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CC5" w:rsidRDefault="002D724D" w:rsidP="005E7CC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525FC98" wp14:editId="3D580B7E">
            <wp:extent cx="6567110" cy="9037823"/>
            <wp:effectExtent l="0" t="0" r="0" b="0"/>
            <wp:docPr id="1" name="Рисунок 1" descr="C:\Users\Admin\Desktop\Ппд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пд\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014" cy="9047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23A" w:rsidRDefault="00BF423A" w:rsidP="005E7C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5E7CC5" w:rsidRPr="005E7CC5" w:rsidRDefault="005E7CC5" w:rsidP="005E7C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bookmarkStart w:id="0" w:name="_GoBack"/>
      <w:bookmarkEnd w:id="0"/>
      <w:r w:rsidRPr="005E7CC5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lastRenderedPageBreak/>
        <w:t>Статус документа</w:t>
      </w:r>
    </w:p>
    <w:p w:rsidR="00F24E30" w:rsidRPr="005E7CC5" w:rsidRDefault="00F24E30" w:rsidP="005E7CC5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5E7CC5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 Адаптированная рабочая программа по предмету «Человек" с 1 дополнительного  по 8 классы разработана для обучающихся и воспитанников  с ограниченными возможностями здоровья </w:t>
      </w:r>
      <w:r w:rsidRPr="005E7CC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 умственной отсталостью</w:t>
      </w:r>
      <w:r w:rsidRPr="005E7CC5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5E7CC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(интеллектуальными нарушениями 2 вариант)</w:t>
      </w:r>
      <w:r w:rsidRPr="005E7CC5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 xml:space="preserve"> </w:t>
      </w:r>
      <w:r w:rsidRPr="005E7CC5">
        <w:rPr>
          <w:rFonts w:ascii="Times New Roman" w:hAnsi="Times New Roman" w:cs="Times New Roman"/>
          <w:sz w:val="27"/>
          <w:szCs w:val="27"/>
        </w:rPr>
        <w:t>ГБОУ  «Нижнекамская школа  № 18».  Данная рабочая программа с</w:t>
      </w:r>
      <w:r w:rsidRPr="005E7CC5">
        <w:rPr>
          <w:rFonts w:ascii="Times New Roman" w:eastAsia="Calibri" w:hAnsi="Times New Roman" w:cs="Times New Roman"/>
          <w:sz w:val="27"/>
          <w:szCs w:val="27"/>
          <w:lang w:eastAsia="en-US"/>
        </w:rPr>
        <w:t>оставлена на основе следующих нормативных документов:</w:t>
      </w:r>
    </w:p>
    <w:p w:rsidR="00F24E30" w:rsidRPr="005E7CC5" w:rsidRDefault="00F24E30" w:rsidP="005E7CC5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proofErr w:type="gramStart"/>
      <w:r w:rsidRPr="005E7CC5">
        <w:rPr>
          <w:rFonts w:ascii="Times New Roman" w:eastAsia="Calibri" w:hAnsi="Times New Roman" w:cs="Times New Roman"/>
          <w:sz w:val="27"/>
          <w:szCs w:val="27"/>
          <w:lang w:eastAsia="en-US"/>
        </w:rPr>
        <w:t>1.Федеральный государственный образовательный стандарт обучающихся с умственной отсталостью (интеллектуальными нарушениями), утвержденный  приказом Министерством образования и науки РФ от 19 декабря 2014 года  № 1599.</w:t>
      </w:r>
      <w:proofErr w:type="gramEnd"/>
    </w:p>
    <w:p w:rsidR="00F24E30" w:rsidRPr="005E7CC5" w:rsidRDefault="00F24E30" w:rsidP="005E7CC5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5E7CC5">
        <w:rPr>
          <w:rFonts w:ascii="Times New Roman" w:eastAsia="Calibri" w:hAnsi="Times New Roman" w:cs="Times New Roman"/>
          <w:sz w:val="27"/>
          <w:szCs w:val="27"/>
          <w:lang w:eastAsia="en-US"/>
        </w:rPr>
        <w:t>2.Адаптированная основная образовательная программа ГБОУ «Нижнекамская школа №18».</w:t>
      </w:r>
    </w:p>
    <w:p w:rsidR="00F24E30" w:rsidRPr="005E7CC5" w:rsidRDefault="00F24E30" w:rsidP="005E7CC5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5E7CC5">
        <w:rPr>
          <w:rFonts w:ascii="Times New Roman" w:eastAsia="Calibri" w:hAnsi="Times New Roman" w:cs="Times New Roman"/>
          <w:sz w:val="27"/>
          <w:szCs w:val="27"/>
          <w:lang w:eastAsia="en-US"/>
        </w:rPr>
        <w:t>3. Учебный  план  ГБОУ « Нижнекамская школа № 18».</w:t>
      </w:r>
    </w:p>
    <w:p w:rsidR="007B267D" w:rsidRPr="005E7CC5" w:rsidRDefault="00F24E30" w:rsidP="005E7C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E7CC5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4. </w:t>
      </w:r>
      <w:r w:rsidR="007B267D" w:rsidRPr="005E7CC5">
        <w:rPr>
          <w:rFonts w:ascii="Times New Roman" w:eastAsia="Calibri" w:hAnsi="Times New Roman" w:cs="Times New Roman"/>
          <w:sz w:val="27"/>
          <w:szCs w:val="27"/>
        </w:rPr>
        <w:t xml:space="preserve">Программа специальных (коррекционных) образовательных учреждений </w:t>
      </w:r>
      <w:r w:rsidR="007B267D" w:rsidRPr="005E7CC5">
        <w:rPr>
          <w:rFonts w:ascii="Times New Roman" w:eastAsia="Calibri" w:hAnsi="Times New Roman" w:cs="Times New Roman"/>
          <w:sz w:val="27"/>
          <w:szCs w:val="27"/>
          <w:lang w:val="en-US"/>
        </w:rPr>
        <w:t>VIII</w:t>
      </w:r>
      <w:r w:rsidR="007B267D" w:rsidRPr="005E7CC5">
        <w:rPr>
          <w:rFonts w:ascii="Times New Roman" w:eastAsia="Calibri" w:hAnsi="Times New Roman" w:cs="Times New Roman"/>
          <w:sz w:val="27"/>
          <w:szCs w:val="27"/>
        </w:rPr>
        <w:t xml:space="preserve"> вида для 1-4 классов, сборник 1, допущено Министерством образования РФ, 2001 года под редакцией  доктора педагогических наук В.В.Воронковой, М.: Владос,2001.</w:t>
      </w:r>
      <w:r w:rsidR="007B267D" w:rsidRPr="005E7CC5">
        <w:rPr>
          <w:rFonts w:ascii="Times New Roman" w:eastAsia="Times New Roman" w:hAnsi="Times New Roman" w:cs="Times New Roman"/>
          <w:sz w:val="27"/>
          <w:szCs w:val="27"/>
        </w:rPr>
        <w:t xml:space="preserve"> Программа составлена на основе «Программы специальных (коррекционных) образовательных учреждений VIII вида 0-4 классы», под ред. И.М. </w:t>
      </w:r>
      <w:proofErr w:type="spellStart"/>
      <w:r w:rsidR="007B267D" w:rsidRPr="005E7CC5">
        <w:rPr>
          <w:rFonts w:ascii="Times New Roman" w:eastAsia="Times New Roman" w:hAnsi="Times New Roman" w:cs="Times New Roman"/>
          <w:sz w:val="27"/>
          <w:szCs w:val="27"/>
        </w:rPr>
        <w:t>Бгажноковой</w:t>
      </w:r>
      <w:proofErr w:type="spellEnd"/>
      <w:r w:rsidR="007B267D" w:rsidRPr="005E7CC5">
        <w:rPr>
          <w:rFonts w:ascii="Times New Roman" w:eastAsia="Times New Roman" w:hAnsi="Times New Roman" w:cs="Times New Roman"/>
          <w:sz w:val="27"/>
          <w:szCs w:val="27"/>
        </w:rPr>
        <w:t xml:space="preserve"> (раздел «Человек», автор Н.Б. Матвеева) - Москва «Просвещение», 2011 год. </w:t>
      </w:r>
    </w:p>
    <w:p w:rsidR="00D42BA4" w:rsidRPr="005E7CC5" w:rsidRDefault="00F24E30" w:rsidP="005E7C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E7CC5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Программа специальных (коррекционных) образовательных учреждений </w:t>
      </w:r>
      <w:r w:rsidRPr="005E7CC5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VIII</w:t>
      </w:r>
      <w:r w:rsidRPr="005E7CC5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вида, допущено Министерством образования РФ, 2001 года под редакцией  доктора педагогических наук В.В.Воронковой, М.: Владос,2001.</w:t>
      </w:r>
      <w:r w:rsidRPr="005E7CC5">
        <w:rPr>
          <w:rFonts w:ascii="Times New Roman" w:eastAsia="Times New Roman" w:hAnsi="Times New Roman" w:cs="Times New Roman"/>
          <w:sz w:val="27"/>
          <w:szCs w:val="27"/>
        </w:rPr>
        <w:t xml:space="preserve"> Программа составлена на основе «Программы специальных (коррекционных) образовательных учреждений VIII вида  5-9 классы», под ред. И.М. </w:t>
      </w:r>
      <w:proofErr w:type="spellStart"/>
      <w:r w:rsidRPr="005E7CC5">
        <w:rPr>
          <w:rFonts w:ascii="Times New Roman" w:eastAsia="Times New Roman" w:hAnsi="Times New Roman" w:cs="Times New Roman"/>
          <w:sz w:val="27"/>
          <w:szCs w:val="27"/>
        </w:rPr>
        <w:t>Бгажноковой</w:t>
      </w:r>
      <w:proofErr w:type="spellEnd"/>
      <w:r w:rsidRPr="005E7CC5">
        <w:rPr>
          <w:rFonts w:ascii="Times New Roman" w:eastAsia="Times New Roman" w:hAnsi="Times New Roman" w:cs="Times New Roman"/>
          <w:sz w:val="27"/>
          <w:szCs w:val="27"/>
        </w:rPr>
        <w:t xml:space="preserve"> (раздел «Живой мир», автор Н.Б. Матвеева) - Москва «Просвещение», 2011 год.</w:t>
      </w:r>
    </w:p>
    <w:p w:rsidR="00F24E30" w:rsidRPr="005E7CC5" w:rsidRDefault="00F24E30" w:rsidP="005E7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E7CC5">
        <w:rPr>
          <w:rFonts w:ascii="Times New Roman" w:eastAsia="Times New Roman" w:hAnsi="Times New Roman" w:cs="Times New Roman"/>
          <w:color w:val="000000"/>
          <w:sz w:val="27"/>
          <w:szCs w:val="27"/>
        </w:rPr>
        <w:t>5.</w:t>
      </w:r>
      <w:r w:rsidRPr="005E7C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  <w:r w:rsidRPr="005E7CC5">
        <w:rPr>
          <w:rFonts w:ascii="Times New Roman" w:eastAsia="Times New Roman" w:hAnsi="Times New Roman" w:cs="Times New Roman"/>
          <w:color w:val="000000"/>
          <w:sz w:val="27"/>
          <w:szCs w:val="27"/>
        </w:rPr>
        <w:t>«Программа специальных (коррекционных) общеобразовательных учреждений VIII вида 5-9 классы, сборник 1, 2», ГИЗ «</w:t>
      </w:r>
      <w:proofErr w:type="spellStart"/>
      <w:r w:rsidRPr="005E7CC5">
        <w:rPr>
          <w:rFonts w:ascii="Times New Roman" w:eastAsia="Times New Roman" w:hAnsi="Times New Roman" w:cs="Times New Roman"/>
          <w:color w:val="000000"/>
          <w:sz w:val="27"/>
          <w:szCs w:val="27"/>
        </w:rPr>
        <w:t>Владос</w:t>
      </w:r>
      <w:proofErr w:type="spellEnd"/>
      <w:r w:rsidRPr="005E7CC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», Москва, 2000г. и допущена Министерством образования Российской Федерации.  </w:t>
      </w:r>
    </w:p>
    <w:p w:rsidR="00F24E30" w:rsidRPr="005E7CC5" w:rsidRDefault="00F24E30" w:rsidP="005E7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E7CC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</w:t>
      </w:r>
      <w:proofErr w:type="gramStart"/>
      <w:r w:rsidRPr="005E7CC5">
        <w:rPr>
          <w:rFonts w:ascii="Times New Roman" w:eastAsia="Times New Roman" w:hAnsi="Times New Roman" w:cs="Times New Roman"/>
          <w:color w:val="000000"/>
          <w:sz w:val="27"/>
          <w:szCs w:val="27"/>
        </w:rPr>
        <w:t>Про</w:t>
      </w:r>
      <w:r w:rsidR="00367A2C" w:rsidRPr="005E7CC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грамма по предмету «Человек» в 1 дополнительном </w:t>
      </w:r>
      <w:r w:rsidRPr="005E7CC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– 8  классах составлена с учётом особенностей познавательной деятельности учащихся и способствует их умственному развитию.</w:t>
      </w:r>
      <w:proofErr w:type="gramEnd"/>
    </w:p>
    <w:p w:rsidR="005E7CC5" w:rsidRPr="005E7CC5" w:rsidRDefault="005E7CC5" w:rsidP="005E7CC5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</w:pPr>
      <w:r w:rsidRPr="005E7CC5"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  <w:t>Структура документа</w:t>
      </w:r>
    </w:p>
    <w:p w:rsidR="005E7CC5" w:rsidRPr="005E7CC5" w:rsidRDefault="005E7CC5" w:rsidP="005E7CC5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5E7CC5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Рабочая программа включает: пояснительную записку; содержание, планируемые результаты обучения, перечень учебно-методического обеспечения; примерное тематическое планирование.</w:t>
      </w:r>
    </w:p>
    <w:p w:rsidR="005E7CC5" w:rsidRPr="005E7CC5" w:rsidRDefault="005E7CC5" w:rsidP="005E7C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5E7CC5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Пояснительная записка</w:t>
      </w:r>
    </w:p>
    <w:p w:rsidR="00F24E30" w:rsidRPr="005E7CC5" w:rsidRDefault="00F24E30" w:rsidP="005E7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E7CC5">
        <w:rPr>
          <w:rFonts w:ascii="Times New Roman" w:hAnsi="Times New Roman" w:cs="Times New Roman"/>
          <w:b/>
          <w:sz w:val="27"/>
          <w:szCs w:val="27"/>
        </w:rPr>
        <w:t>Цели и задачи:</w:t>
      </w:r>
    </w:p>
    <w:p w:rsidR="0058690B" w:rsidRPr="005E7CC5" w:rsidRDefault="00F24E30" w:rsidP="005E7CC5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E7CC5">
        <w:rPr>
          <w:rFonts w:ascii="Times New Roman" w:hAnsi="Times New Roman" w:cs="Times New Roman"/>
          <w:b/>
          <w:sz w:val="27"/>
          <w:szCs w:val="27"/>
        </w:rPr>
        <w:t xml:space="preserve">      </w:t>
      </w:r>
      <w:r w:rsidRPr="005E7CC5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Цель обучения</w:t>
      </w:r>
      <w:r w:rsidRPr="005E7CC5">
        <w:rPr>
          <w:rFonts w:ascii="Times New Roman" w:eastAsia="Times New Roman" w:hAnsi="Times New Roman" w:cs="Times New Roman"/>
          <w:color w:val="000000"/>
          <w:sz w:val="27"/>
          <w:szCs w:val="27"/>
        </w:rPr>
        <w:t> – формирование представления о себе самом и ближайшем окружении.</w:t>
      </w:r>
      <w:r w:rsidR="0058690B" w:rsidRPr="005E7CC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Освоение </w:t>
      </w:r>
      <w:proofErr w:type="gramStart"/>
      <w:r w:rsidR="0058690B" w:rsidRPr="005E7CC5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обучающимися</w:t>
      </w:r>
      <w:proofErr w:type="gramEnd"/>
      <w:r w:rsidR="0058690B" w:rsidRPr="005E7CC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системы жизненно-необходимых практических умений и навыков, обеспечивающих их адекватное поведение в реальной жизни.</w:t>
      </w:r>
    </w:p>
    <w:p w:rsidR="00F24E30" w:rsidRPr="005E7CC5" w:rsidRDefault="001A1C94" w:rsidP="005E7C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5E7C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="00F24E30" w:rsidRPr="005E7C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Задачи  программы:</w:t>
      </w:r>
    </w:p>
    <w:p w:rsidR="00F24E30" w:rsidRPr="005E7CC5" w:rsidRDefault="00F24E30" w:rsidP="005E7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E7CC5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-формирование умений умываться, мыться под душем, чистить зубы, мыть голову, стричь ногти, причесываться;</w:t>
      </w:r>
    </w:p>
    <w:p w:rsidR="00F24E30" w:rsidRPr="005E7CC5" w:rsidRDefault="00F24E30" w:rsidP="005E7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E7CC5">
        <w:rPr>
          <w:rFonts w:ascii="Times New Roman" w:eastAsia="Times New Roman" w:hAnsi="Times New Roman" w:cs="Times New Roman"/>
          <w:color w:val="000000"/>
          <w:sz w:val="27"/>
          <w:szCs w:val="27"/>
        </w:rPr>
        <w:t>-формирование умений ориентироваться в одежде, соблюдать последовательность действий при одевании и снятии предметов одежды;</w:t>
      </w:r>
    </w:p>
    <w:p w:rsidR="00F24E30" w:rsidRPr="005E7CC5" w:rsidRDefault="00F24E30" w:rsidP="005E7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E7CC5">
        <w:rPr>
          <w:rFonts w:ascii="Times New Roman" w:eastAsia="Times New Roman" w:hAnsi="Times New Roman" w:cs="Times New Roman"/>
          <w:color w:val="000000"/>
          <w:sz w:val="27"/>
          <w:szCs w:val="27"/>
        </w:rPr>
        <w:t>-формированию навыков обслуживания себя в туалете;</w:t>
      </w:r>
    </w:p>
    <w:p w:rsidR="00F24E30" w:rsidRPr="005E7CC5" w:rsidRDefault="00F24E30" w:rsidP="005E7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E7CC5">
        <w:rPr>
          <w:rFonts w:ascii="Times New Roman" w:eastAsia="Times New Roman" w:hAnsi="Times New Roman" w:cs="Times New Roman"/>
          <w:color w:val="000000"/>
          <w:sz w:val="27"/>
          <w:szCs w:val="27"/>
        </w:rPr>
        <w:t>-формирование представлений о своем ближайшем окружении: членах семьи, взаимоотношениях между ними, семейных традициях</w:t>
      </w:r>
      <w:proofErr w:type="gramStart"/>
      <w:r w:rsidRPr="005E7CC5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proofErr w:type="gramEnd"/>
      <w:r w:rsidRPr="005E7CC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 </w:t>
      </w:r>
      <w:proofErr w:type="gramStart"/>
      <w:r w:rsidRPr="005E7CC5">
        <w:rPr>
          <w:rFonts w:ascii="Times New Roman" w:eastAsia="Times New Roman" w:hAnsi="Times New Roman" w:cs="Times New Roman"/>
          <w:color w:val="000000"/>
          <w:sz w:val="27"/>
          <w:szCs w:val="27"/>
        </w:rPr>
        <w:t>ф</w:t>
      </w:r>
      <w:proofErr w:type="gramEnd"/>
      <w:r w:rsidRPr="005E7CC5">
        <w:rPr>
          <w:rFonts w:ascii="Times New Roman" w:eastAsia="Times New Roman" w:hAnsi="Times New Roman" w:cs="Times New Roman"/>
          <w:color w:val="000000"/>
          <w:sz w:val="27"/>
          <w:szCs w:val="27"/>
        </w:rPr>
        <w:t>ормирование умений </w:t>
      </w:r>
      <w:r w:rsidRPr="005E7CC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соблюдать правила и нормы культуры поведения и общения в семье образцом культуры общения;</w:t>
      </w:r>
    </w:p>
    <w:p w:rsidR="00F24E30" w:rsidRPr="005E7CC5" w:rsidRDefault="00F24E30" w:rsidP="005E7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E7CC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-формирование доброжелательного и заботливого отношения к  окружающим, спокойный приветливый тон;</w:t>
      </w:r>
    </w:p>
    <w:p w:rsidR="00F24E30" w:rsidRPr="005E7CC5" w:rsidRDefault="00F24E30" w:rsidP="005E7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E7CC5">
        <w:rPr>
          <w:rFonts w:ascii="Times New Roman" w:eastAsia="Times New Roman" w:hAnsi="Times New Roman" w:cs="Times New Roman"/>
          <w:color w:val="000000"/>
          <w:sz w:val="27"/>
          <w:szCs w:val="27"/>
        </w:rPr>
        <w:t>-учить </w:t>
      </w:r>
      <w:r w:rsidRPr="005E7CC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понимать окружающих людей, проявлять к ним внимание, общаться и взаимодействовать с ними.</w:t>
      </w:r>
    </w:p>
    <w:p w:rsidR="00F24E30" w:rsidRPr="005E7CC5" w:rsidRDefault="00F24E30" w:rsidP="005E7C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5E7CC5">
        <w:rPr>
          <w:b/>
          <w:bCs/>
          <w:color w:val="000000"/>
          <w:sz w:val="27"/>
          <w:szCs w:val="27"/>
        </w:rPr>
        <w:t>Основные направления коррекционной работы</w:t>
      </w:r>
      <w:r w:rsidRPr="005E7CC5">
        <w:rPr>
          <w:color w:val="000000"/>
          <w:sz w:val="27"/>
          <w:szCs w:val="27"/>
        </w:rPr>
        <w:t>:</w:t>
      </w:r>
    </w:p>
    <w:p w:rsidR="00F24E30" w:rsidRPr="005E7CC5" w:rsidRDefault="00F24E30" w:rsidP="005E7C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5E7CC5">
        <w:rPr>
          <w:color w:val="000000"/>
          <w:sz w:val="27"/>
          <w:szCs w:val="27"/>
        </w:rPr>
        <w:t xml:space="preserve"> -развитие зрительного восприятия и узнавания;</w:t>
      </w:r>
    </w:p>
    <w:p w:rsidR="00F24E30" w:rsidRPr="005E7CC5" w:rsidRDefault="00F24E30" w:rsidP="005E7C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5E7CC5">
        <w:rPr>
          <w:color w:val="000000"/>
          <w:sz w:val="27"/>
          <w:szCs w:val="27"/>
        </w:rPr>
        <w:t>-развитие пространственных представлений и ориентации;</w:t>
      </w:r>
    </w:p>
    <w:p w:rsidR="00F24E30" w:rsidRPr="005E7CC5" w:rsidRDefault="00F24E30" w:rsidP="005E7C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5E7CC5">
        <w:rPr>
          <w:color w:val="000000"/>
          <w:sz w:val="27"/>
          <w:szCs w:val="27"/>
        </w:rPr>
        <w:t>-развитие основных мыслительных операций;</w:t>
      </w:r>
    </w:p>
    <w:p w:rsidR="00F24E30" w:rsidRPr="005E7CC5" w:rsidRDefault="00F24E30" w:rsidP="005E7C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5E7CC5">
        <w:rPr>
          <w:color w:val="000000"/>
          <w:sz w:val="27"/>
          <w:szCs w:val="27"/>
        </w:rPr>
        <w:t>-развитие наглядно-образного и словесно-логического мышления;</w:t>
      </w:r>
    </w:p>
    <w:p w:rsidR="00F24E30" w:rsidRPr="005E7CC5" w:rsidRDefault="00F24E30" w:rsidP="005E7C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5E7CC5">
        <w:rPr>
          <w:color w:val="000000"/>
          <w:sz w:val="27"/>
          <w:szCs w:val="27"/>
        </w:rPr>
        <w:t>-коррекция нарушений эмоционально-личностной сферы;</w:t>
      </w:r>
    </w:p>
    <w:p w:rsidR="00F24E30" w:rsidRPr="005E7CC5" w:rsidRDefault="00F24E30" w:rsidP="005E7C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5E7CC5">
        <w:rPr>
          <w:color w:val="000000"/>
          <w:sz w:val="27"/>
          <w:szCs w:val="27"/>
        </w:rPr>
        <w:t>-развитие речи и обогащение словаря;</w:t>
      </w:r>
    </w:p>
    <w:p w:rsidR="00F24E30" w:rsidRPr="005E7CC5" w:rsidRDefault="00F24E30" w:rsidP="005E7C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5E7CC5">
        <w:rPr>
          <w:color w:val="000000"/>
          <w:sz w:val="27"/>
          <w:szCs w:val="27"/>
        </w:rPr>
        <w:t>-коррекция индивидуальных пробелов в знаниях, умениях, навыках</w:t>
      </w:r>
    </w:p>
    <w:p w:rsidR="00F24E30" w:rsidRPr="005E7CC5" w:rsidRDefault="00F24E30" w:rsidP="005E7CC5">
      <w:pPr>
        <w:widowControl w:val="0"/>
        <w:spacing w:after="0" w:line="240" w:lineRule="auto"/>
        <w:ind w:right="20"/>
        <w:jc w:val="both"/>
        <w:rPr>
          <w:rFonts w:ascii="Times New Roman" w:hAnsi="Times New Roman" w:cs="Times New Roman"/>
          <w:sz w:val="27"/>
          <w:szCs w:val="27"/>
        </w:rPr>
      </w:pPr>
      <w:r w:rsidRPr="005E7CC5">
        <w:rPr>
          <w:rFonts w:ascii="Times New Roman" w:hAnsi="Times New Roman" w:cs="Times New Roman"/>
          <w:sz w:val="27"/>
          <w:szCs w:val="27"/>
        </w:rPr>
        <w:t xml:space="preserve"> – </w:t>
      </w:r>
      <w:r w:rsidRPr="005E7CC5">
        <w:rPr>
          <w:rFonts w:ascii="Times New Roman" w:hAnsi="Times New Roman" w:cs="Times New Roman"/>
          <w:i/>
          <w:iCs/>
          <w:sz w:val="27"/>
          <w:szCs w:val="27"/>
        </w:rPr>
        <w:t>налаживание эмоционального контакта</w:t>
      </w:r>
      <w:r w:rsidRPr="005E7CC5">
        <w:rPr>
          <w:rFonts w:ascii="Times New Roman" w:hAnsi="Times New Roman" w:cs="Times New Roman"/>
          <w:sz w:val="27"/>
          <w:szCs w:val="27"/>
        </w:rPr>
        <w:t xml:space="preserve"> с ребенком, на основе которого впоследствии строится взаимодействие педагога с ребенком в процессе совместной деятельности. Без умения ребенка взаимодействовать </w:t>
      </w:r>
      <w:proofErr w:type="gramStart"/>
      <w:r w:rsidRPr="005E7CC5">
        <w:rPr>
          <w:rFonts w:ascii="Times New Roman" w:hAnsi="Times New Roman" w:cs="Times New Roman"/>
          <w:sz w:val="27"/>
          <w:szCs w:val="27"/>
        </w:rPr>
        <w:t>со</w:t>
      </w:r>
      <w:proofErr w:type="gramEnd"/>
      <w:r w:rsidRPr="005E7CC5">
        <w:rPr>
          <w:rFonts w:ascii="Times New Roman" w:hAnsi="Times New Roman" w:cs="Times New Roman"/>
          <w:sz w:val="27"/>
          <w:szCs w:val="27"/>
        </w:rPr>
        <w:t xml:space="preserve"> взрослым, принимать поставленную задачу и адекватно пользоваться помощью взрослого невозможно обучение. Поэтому для каждого ребенка сначала нужно подобрать подходящий для него набор коммуникативных средств (фраза, слово, звук, жест, карточка), а затем обучать его пользоваться ими;</w:t>
      </w:r>
    </w:p>
    <w:p w:rsidR="00F24E30" w:rsidRPr="005E7CC5" w:rsidRDefault="00F24E30" w:rsidP="005E7CC5">
      <w:pPr>
        <w:widowControl w:val="0"/>
        <w:spacing w:after="0" w:line="240" w:lineRule="auto"/>
        <w:ind w:left="20" w:right="20"/>
        <w:jc w:val="both"/>
        <w:rPr>
          <w:rFonts w:ascii="Times New Roman" w:hAnsi="Times New Roman" w:cs="Times New Roman"/>
          <w:sz w:val="27"/>
          <w:szCs w:val="27"/>
        </w:rPr>
      </w:pPr>
      <w:r w:rsidRPr="005E7CC5">
        <w:rPr>
          <w:rFonts w:ascii="Times New Roman" w:hAnsi="Times New Roman" w:cs="Times New Roman"/>
          <w:sz w:val="27"/>
          <w:szCs w:val="27"/>
        </w:rPr>
        <w:t xml:space="preserve">- постоянно поддерживать </w:t>
      </w:r>
      <w:r w:rsidRPr="005E7CC5">
        <w:rPr>
          <w:rFonts w:ascii="Times New Roman" w:hAnsi="Times New Roman" w:cs="Times New Roman"/>
          <w:i/>
          <w:iCs/>
          <w:sz w:val="27"/>
          <w:szCs w:val="27"/>
        </w:rPr>
        <w:t>собственную активность</w:t>
      </w:r>
      <w:r w:rsidRPr="005E7CC5">
        <w:rPr>
          <w:rFonts w:ascii="Times New Roman" w:hAnsi="Times New Roman" w:cs="Times New Roman"/>
          <w:sz w:val="27"/>
          <w:szCs w:val="27"/>
        </w:rPr>
        <w:t xml:space="preserve"> ребенка, так как развитие социально окружающего мира невозможно без активного и сознательного участия ребенка в процессе;</w:t>
      </w:r>
    </w:p>
    <w:p w:rsidR="00F24E30" w:rsidRPr="005E7CC5" w:rsidRDefault="00F24E30" w:rsidP="005E7CC5">
      <w:pPr>
        <w:widowControl w:val="0"/>
        <w:spacing w:after="0" w:line="240" w:lineRule="auto"/>
        <w:ind w:left="20" w:right="20"/>
        <w:jc w:val="both"/>
        <w:rPr>
          <w:rFonts w:ascii="Times New Roman" w:hAnsi="Times New Roman" w:cs="Times New Roman"/>
          <w:sz w:val="27"/>
          <w:szCs w:val="27"/>
        </w:rPr>
      </w:pPr>
      <w:r w:rsidRPr="005E7CC5">
        <w:rPr>
          <w:rFonts w:ascii="Times New Roman" w:hAnsi="Times New Roman" w:cs="Times New Roman"/>
          <w:sz w:val="27"/>
          <w:szCs w:val="27"/>
        </w:rPr>
        <w:t xml:space="preserve">- одним из показателей активности ребенка является его </w:t>
      </w:r>
      <w:r w:rsidRPr="005E7CC5">
        <w:rPr>
          <w:rFonts w:ascii="Times New Roman" w:hAnsi="Times New Roman" w:cs="Times New Roman"/>
          <w:i/>
          <w:iCs/>
          <w:sz w:val="27"/>
          <w:szCs w:val="27"/>
        </w:rPr>
        <w:t>положительное отношение к заданию</w:t>
      </w:r>
      <w:r w:rsidRPr="005E7CC5">
        <w:rPr>
          <w:rFonts w:ascii="Times New Roman" w:hAnsi="Times New Roman" w:cs="Times New Roman"/>
          <w:sz w:val="27"/>
          <w:szCs w:val="27"/>
        </w:rPr>
        <w:t xml:space="preserve">. Если у ребенка быстрая истощаемость, нужно следить за его реакциями, так как иногда такой ребенок не показывает, что он устал, а сразу переходит к деструктивным формам поведения (агрессия, </w:t>
      </w:r>
      <w:proofErr w:type="spellStart"/>
      <w:r w:rsidRPr="005E7CC5">
        <w:rPr>
          <w:rFonts w:ascii="Times New Roman" w:hAnsi="Times New Roman" w:cs="Times New Roman"/>
          <w:sz w:val="27"/>
          <w:szCs w:val="27"/>
        </w:rPr>
        <w:t>самоагрессия</w:t>
      </w:r>
      <w:proofErr w:type="spellEnd"/>
      <w:r w:rsidRPr="005E7CC5">
        <w:rPr>
          <w:rFonts w:ascii="Times New Roman" w:hAnsi="Times New Roman" w:cs="Times New Roman"/>
          <w:sz w:val="27"/>
          <w:szCs w:val="27"/>
        </w:rPr>
        <w:t>, истерика и т. п.). Лучше устроить дополнительную паузу или закончить занятие пораньше;</w:t>
      </w:r>
    </w:p>
    <w:p w:rsidR="00F24E30" w:rsidRPr="005E7CC5" w:rsidRDefault="00F24E30" w:rsidP="005E7CC5">
      <w:pPr>
        <w:widowControl w:val="0"/>
        <w:spacing w:after="0" w:line="240" w:lineRule="auto"/>
        <w:ind w:left="20" w:right="20"/>
        <w:jc w:val="both"/>
        <w:rPr>
          <w:rFonts w:ascii="Times New Roman" w:hAnsi="Times New Roman" w:cs="Times New Roman"/>
          <w:sz w:val="27"/>
          <w:szCs w:val="27"/>
        </w:rPr>
      </w:pPr>
      <w:r w:rsidRPr="005E7CC5">
        <w:rPr>
          <w:rFonts w:ascii="Times New Roman" w:hAnsi="Times New Roman" w:cs="Times New Roman"/>
          <w:sz w:val="27"/>
          <w:szCs w:val="27"/>
        </w:rPr>
        <w:t xml:space="preserve">- у ребенка может быть свой </w:t>
      </w:r>
      <w:r w:rsidRPr="005E7CC5">
        <w:rPr>
          <w:rFonts w:ascii="Times New Roman" w:hAnsi="Times New Roman" w:cs="Times New Roman"/>
          <w:i/>
          <w:iCs/>
          <w:sz w:val="27"/>
          <w:szCs w:val="27"/>
        </w:rPr>
        <w:t>темп восприятия</w:t>
      </w:r>
      <w:r w:rsidRPr="005E7CC5">
        <w:rPr>
          <w:rFonts w:ascii="Times New Roman" w:hAnsi="Times New Roman" w:cs="Times New Roman"/>
          <w:sz w:val="27"/>
          <w:szCs w:val="27"/>
        </w:rPr>
        <w:t xml:space="preserve"> происходящих событий, поэтому педагог должен стараться взаимодействовать с ним, не навязывая свой темп, а терпеливо дожидаясь ответной реакции;</w:t>
      </w:r>
    </w:p>
    <w:p w:rsidR="00F24E30" w:rsidRPr="005E7CC5" w:rsidRDefault="00F24E30" w:rsidP="005E7CC5">
      <w:pPr>
        <w:widowControl w:val="0"/>
        <w:spacing w:after="0" w:line="240" w:lineRule="auto"/>
        <w:ind w:left="20" w:right="20"/>
        <w:jc w:val="both"/>
        <w:rPr>
          <w:rFonts w:ascii="Times New Roman" w:hAnsi="Times New Roman" w:cs="Times New Roman"/>
          <w:sz w:val="27"/>
          <w:szCs w:val="27"/>
        </w:rPr>
      </w:pPr>
      <w:r w:rsidRPr="005E7CC5">
        <w:rPr>
          <w:rFonts w:ascii="Times New Roman" w:hAnsi="Times New Roman" w:cs="Times New Roman"/>
          <w:sz w:val="27"/>
          <w:szCs w:val="27"/>
        </w:rPr>
        <w:t xml:space="preserve">- взрослый поддерживает </w:t>
      </w:r>
      <w:r w:rsidRPr="005E7CC5">
        <w:rPr>
          <w:rFonts w:ascii="Times New Roman" w:hAnsi="Times New Roman" w:cs="Times New Roman"/>
          <w:i/>
          <w:iCs/>
          <w:sz w:val="27"/>
          <w:szCs w:val="27"/>
        </w:rPr>
        <w:t>интерес</w:t>
      </w:r>
      <w:r w:rsidRPr="005E7CC5">
        <w:rPr>
          <w:rFonts w:ascii="Times New Roman" w:hAnsi="Times New Roman" w:cs="Times New Roman"/>
          <w:sz w:val="27"/>
          <w:szCs w:val="27"/>
        </w:rPr>
        <w:t xml:space="preserve"> к заданию. Например, помогает в тех ситуациях, когда ребенок не может справиться самостоятельно, но при этом не делает за ребенка то, что он может (пусть и с трудом) сделать сам.</w:t>
      </w:r>
    </w:p>
    <w:p w:rsidR="00F24E30" w:rsidRPr="005E7CC5" w:rsidRDefault="00F24E30" w:rsidP="005E7CC5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E7CC5">
        <w:rPr>
          <w:rFonts w:ascii="Times New Roman" w:hAnsi="Times New Roman" w:cs="Times New Roman"/>
          <w:b/>
          <w:sz w:val="27"/>
          <w:szCs w:val="27"/>
        </w:rPr>
        <w:t>Период действия программы.</w:t>
      </w:r>
    </w:p>
    <w:p w:rsidR="00F24E30" w:rsidRPr="005E7CC5" w:rsidRDefault="00F24E30" w:rsidP="005E7CC5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5E7CC5">
        <w:rPr>
          <w:rFonts w:eastAsia="Calibri"/>
          <w:sz w:val="27"/>
          <w:szCs w:val="27"/>
          <w:lang w:eastAsia="en-US"/>
        </w:rPr>
        <w:lastRenderedPageBreak/>
        <w:t xml:space="preserve">     </w:t>
      </w:r>
      <w:r w:rsidRPr="005E7CC5">
        <w:rPr>
          <w:bCs/>
          <w:sz w:val="27"/>
          <w:szCs w:val="27"/>
        </w:rPr>
        <w:t>В Федеральном компоненте государственного стандарта «Человек» обозначен как самостоятельный предмет, что подчеркивает его особое значение в системе образования детей с ОВЗ. На его изучение отведено</w:t>
      </w:r>
      <w:r w:rsidRPr="005E7CC5">
        <w:rPr>
          <w:sz w:val="27"/>
          <w:szCs w:val="27"/>
        </w:rPr>
        <w:t>:</w:t>
      </w:r>
    </w:p>
    <w:p w:rsidR="00CD4A34" w:rsidRPr="005E7CC5" w:rsidRDefault="00A469C7" w:rsidP="005E7CC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E7CC5">
        <w:rPr>
          <w:rFonts w:ascii="Times New Roman" w:hAnsi="Times New Roman" w:cs="Times New Roman"/>
          <w:sz w:val="27"/>
          <w:szCs w:val="27"/>
        </w:rPr>
        <w:t xml:space="preserve">         </w:t>
      </w:r>
      <w:r w:rsidR="00CD4A34" w:rsidRPr="005E7CC5">
        <w:rPr>
          <w:rFonts w:ascii="Times New Roman" w:hAnsi="Times New Roman" w:cs="Times New Roman"/>
          <w:sz w:val="27"/>
          <w:szCs w:val="27"/>
        </w:rPr>
        <w:t xml:space="preserve"> 1 доп. класс – 3 часа в неделю – 33 учебных недели – всего 99 часов.</w:t>
      </w:r>
    </w:p>
    <w:p w:rsidR="00F24E30" w:rsidRPr="005E7CC5" w:rsidRDefault="00CD4A34" w:rsidP="005E7CC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E7CC5">
        <w:rPr>
          <w:rFonts w:ascii="Times New Roman" w:eastAsia="Times New Roman" w:hAnsi="Times New Roman" w:cs="Times New Roman"/>
          <w:b/>
          <w:sz w:val="27"/>
          <w:szCs w:val="27"/>
        </w:rPr>
        <w:t xml:space="preserve">          </w:t>
      </w:r>
      <w:r w:rsidR="00F24E30" w:rsidRPr="005E7CC5">
        <w:rPr>
          <w:rFonts w:ascii="Times New Roman" w:hAnsi="Times New Roman" w:cs="Times New Roman"/>
          <w:sz w:val="27"/>
          <w:szCs w:val="27"/>
        </w:rPr>
        <w:t>1 класс – 3 часа в неделю – 33 учебных недели – всего 99 часов</w:t>
      </w:r>
      <w:r w:rsidRPr="005E7CC5">
        <w:rPr>
          <w:rFonts w:ascii="Times New Roman" w:hAnsi="Times New Roman" w:cs="Times New Roman"/>
          <w:sz w:val="27"/>
          <w:szCs w:val="27"/>
        </w:rPr>
        <w:t>.</w:t>
      </w:r>
    </w:p>
    <w:p w:rsidR="00F24E30" w:rsidRPr="005E7CC5" w:rsidRDefault="00F24E30" w:rsidP="005E7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E7CC5">
        <w:rPr>
          <w:rFonts w:ascii="Times New Roman" w:hAnsi="Times New Roman" w:cs="Times New Roman"/>
          <w:sz w:val="27"/>
          <w:szCs w:val="27"/>
        </w:rPr>
        <w:t xml:space="preserve">2 класс – 3 часа в неделю – 34 </w:t>
      </w:r>
      <w:proofErr w:type="gramStart"/>
      <w:r w:rsidRPr="005E7CC5">
        <w:rPr>
          <w:rFonts w:ascii="Times New Roman" w:hAnsi="Times New Roman" w:cs="Times New Roman"/>
          <w:sz w:val="27"/>
          <w:szCs w:val="27"/>
        </w:rPr>
        <w:t>учебных</w:t>
      </w:r>
      <w:proofErr w:type="gramEnd"/>
      <w:r w:rsidRPr="005E7CC5">
        <w:rPr>
          <w:rFonts w:ascii="Times New Roman" w:hAnsi="Times New Roman" w:cs="Times New Roman"/>
          <w:sz w:val="27"/>
          <w:szCs w:val="27"/>
        </w:rPr>
        <w:t xml:space="preserve"> недели – всего 102 часа.</w:t>
      </w:r>
    </w:p>
    <w:p w:rsidR="00F24E30" w:rsidRPr="005E7CC5" w:rsidRDefault="00F24E30" w:rsidP="005E7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E7CC5">
        <w:rPr>
          <w:rFonts w:ascii="Times New Roman" w:hAnsi="Times New Roman" w:cs="Times New Roman"/>
          <w:sz w:val="27"/>
          <w:szCs w:val="27"/>
        </w:rPr>
        <w:t>3 класс – 2 часа в неделю – 34 учебных недели – всего 68 часов.</w:t>
      </w:r>
    </w:p>
    <w:p w:rsidR="00F24E30" w:rsidRPr="005E7CC5" w:rsidRDefault="00F24E30" w:rsidP="005E7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E7CC5">
        <w:rPr>
          <w:rFonts w:ascii="Times New Roman" w:hAnsi="Times New Roman" w:cs="Times New Roman"/>
          <w:sz w:val="27"/>
          <w:szCs w:val="27"/>
        </w:rPr>
        <w:t xml:space="preserve">4 класс – 2 часа в неделю – 34 </w:t>
      </w:r>
      <w:r w:rsidR="00CD4A34" w:rsidRPr="005E7CC5">
        <w:rPr>
          <w:rFonts w:ascii="Times New Roman" w:hAnsi="Times New Roman" w:cs="Times New Roman"/>
          <w:sz w:val="27"/>
          <w:szCs w:val="27"/>
        </w:rPr>
        <w:t>учебных недели – всего 68 часов.</w:t>
      </w:r>
    </w:p>
    <w:p w:rsidR="00F24E30" w:rsidRPr="005E7CC5" w:rsidRDefault="00F24E30" w:rsidP="005E7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E7CC5">
        <w:rPr>
          <w:rFonts w:ascii="Times New Roman" w:hAnsi="Times New Roman" w:cs="Times New Roman"/>
          <w:sz w:val="27"/>
          <w:szCs w:val="27"/>
        </w:rPr>
        <w:t xml:space="preserve">5 класс – 2 часа в неделю – 34 </w:t>
      </w:r>
      <w:r w:rsidR="00CD4A34" w:rsidRPr="005E7CC5">
        <w:rPr>
          <w:rFonts w:ascii="Times New Roman" w:hAnsi="Times New Roman" w:cs="Times New Roman"/>
          <w:sz w:val="27"/>
          <w:szCs w:val="27"/>
        </w:rPr>
        <w:t>учебных недели – всего 68 часов.</w:t>
      </w:r>
    </w:p>
    <w:p w:rsidR="00F24E30" w:rsidRPr="005E7CC5" w:rsidRDefault="00F24E30" w:rsidP="005E7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E7CC5">
        <w:rPr>
          <w:rFonts w:ascii="Times New Roman" w:hAnsi="Times New Roman" w:cs="Times New Roman"/>
          <w:sz w:val="27"/>
          <w:szCs w:val="27"/>
        </w:rPr>
        <w:t xml:space="preserve">6 класс – 1 час в неделю – 34 </w:t>
      </w:r>
      <w:proofErr w:type="gramStart"/>
      <w:r w:rsidRPr="005E7CC5">
        <w:rPr>
          <w:rFonts w:ascii="Times New Roman" w:hAnsi="Times New Roman" w:cs="Times New Roman"/>
          <w:sz w:val="27"/>
          <w:szCs w:val="27"/>
        </w:rPr>
        <w:t>учебных</w:t>
      </w:r>
      <w:proofErr w:type="gramEnd"/>
      <w:r w:rsidR="00CD4A34" w:rsidRPr="005E7CC5">
        <w:rPr>
          <w:rFonts w:ascii="Times New Roman" w:hAnsi="Times New Roman" w:cs="Times New Roman"/>
          <w:sz w:val="27"/>
          <w:szCs w:val="27"/>
        </w:rPr>
        <w:t xml:space="preserve"> недели – всего 34 часа.</w:t>
      </w:r>
    </w:p>
    <w:p w:rsidR="00F24E30" w:rsidRPr="005E7CC5" w:rsidRDefault="00F24E30" w:rsidP="005E7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E7CC5">
        <w:rPr>
          <w:rFonts w:ascii="Times New Roman" w:hAnsi="Times New Roman" w:cs="Times New Roman"/>
          <w:sz w:val="27"/>
          <w:szCs w:val="27"/>
        </w:rPr>
        <w:t>7 класс – 1 час в неделю – 34</w:t>
      </w:r>
      <w:r w:rsidR="00CD4A34" w:rsidRPr="005E7CC5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CD4A34" w:rsidRPr="005E7CC5">
        <w:rPr>
          <w:rFonts w:ascii="Times New Roman" w:hAnsi="Times New Roman" w:cs="Times New Roman"/>
          <w:sz w:val="27"/>
          <w:szCs w:val="27"/>
        </w:rPr>
        <w:t>учебных</w:t>
      </w:r>
      <w:proofErr w:type="gramEnd"/>
      <w:r w:rsidR="00CD4A34" w:rsidRPr="005E7CC5">
        <w:rPr>
          <w:rFonts w:ascii="Times New Roman" w:hAnsi="Times New Roman" w:cs="Times New Roman"/>
          <w:sz w:val="27"/>
          <w:szCs w:val="27"/>
        </w:rPr>
        <w:t xml:space="preserve"> недели – всего 34 часа.</w:t>
      </w:r>
    </w:p>
    <w:p w:rsidR="00F24E30" w:rsidRPr="005E7CC5" w:rsidRDefault="00F24E30" w:rsidP="005E7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E7CC5">
        <w:rPr>
          <w:rFonts w:ascii="Times New Roman" w:hAnsi="Times New Roman" w:cs="Times New Roman"/>
          <w:sz w:val="27"/>
          <w:szCs w:val="27"/>
        </w:rPr>
        <w:t xml:space="preserve">8 класс – 1 час в неделю – 34 </w:t>
      </w:r>
      <w:proofErr w:type="gramStart"/>
      <w:r w:rsidRPr="005E7CC5">
        <w:rPr>
          <w:rFonts w:ascii="Times New Roman" w:hAnsi="Times New Roman" w:cs="Times New Roman"/>
          <w:sz w:val="27"/>
          <w:szCs w:val="27"/>
        </w:rPr>
        <w:t>учебных</w:t>
      </w:r>
      <w:proofErr w:type="gramEnd"/>
      <w:r w:rsidRPr="005E7CC5">
        <w:rPr>
          <w:rFonts w:ascii="Times New Roman" w:hAnsi="Times New Roman" w:cs="Times New Roman"/>
          <w:sz w:val="27"/>
          <w:szCs w:val="27"/>
        </w:rPr>
        <w:t xml:space="preserve"> недели – всего 34 часа.</w:t>
      </w:r>
    </w:p>
    <w:p w:rsidR="00F24E30" w:rsidRPr="005E7CC5" w:rsidRDefault="00F24E30" w:rsidP="005E7CC5">
      <w:p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5E7CC5">
        <w:rPr>
          <w:rFonts w:ascii="Times New Roman" w:hAnsi="Times New Roman" w:cs="Times New Roman"/>
          <w:bCs/>
          <w:sz w:val="27"/>
          <w:szCs w:val="27"/>
        </w:rPr>
        <w:t xml:space="preserve">    Срок изучения учебного предмета – 9 лет (с 1 </w:t>
      </w:r>
      <w:proofErr w:type="gramStart"/>
      <w:r w:rsidRPr="005E7CC5">
        <w:rPr>
          <w:rFonts w:ascii="Times New Roman" w:hAnsi="Times New Roman" w:cs="Times New Roman"/>
          <w:bCs/>
          <w:sz w:val="27"/>
          <w:szCs w:val="27"/>
        </w:rPr>
        <w:t>дополнительным</w:t>
      </w:r>
      <w:proofErr w:type="gramEnd"/>
      <w:r w:rsidRPr="005E7CC5">
        <w:rPr>
          <w:rFonts w:ascii="Times New Roman" w:hAnsi="Times New Roman" w:cs="Times New Roman"/>
          <w:bCs/>
          <w:sz w:val="27"/>
          <w:szCs w:val="27"/>
        </w:rPr>
        <w:t>).</w:t>
      </w:r>
    </w:p>
    <w:p w:rsidR="00F24E30" w:rsidRPr="005E7CC5" w:rsidRDefault="00F24E30" w:rsidP="005E7CC5">
      <w:p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5E7CC5">
        <w:rPr>
          <w:rFonts w:ascii="Times New Roman" w:hAnsi="Times New Roman" w:cs="Times New Roman"/>
          <w:bCs/>
          <w:sz w:val="27"/>
          <w:szCs w:val="27"/>
        </w:rPr>
        <w:t>Количество часов на изучение данного предмет</w:t>
      </w:r>
      <w:r w:rsidR="00A83DBF" w:rsidRPr="005E7CC5">
        <w:rPr>
          <w:rFonts w:ascii="Times New Roman" w:hAnsi="Times New Roman" w:cs="Times New Roman"/>
          <w:bCs/>
          <w:sz w:val="27"/>
          <w:szCs w:val="27"/>
        </w:rPr>
        <w:t>а на весь период обучения  - 606</w:t>
      </w:r>
      <w:r w:rsidRPr="005E7CC5">
        <w:rPr>
          <w:rFonts w:ascii="Times New Roman" w:hAnsi="Times New Roman" w:cs="Times New Roman"/>
          <w:bCs/>
          <w:sz w:val="27"/>
          <w:szCs w:val="27"/>
        </w:rPr>
        <w:t xml:space="preserve"> часов.</w:t>
      </w:r>
      <w:r w:rsidRPr="005E7CC5">
        <w:rPr>
          <w:rFonts w:ascii="Times New Roman" w:hAnsi="Times New Roman" w:cs="Times New Roman"/>
          <w:sz w:val="27"/>
          <w:szCs w:val="27"/>
        </w:rPr>
        <w:t xml:space="preserve"> С </w:t>
      </w:r>
      <w:proofErr w:type="gramStart"/>
      <w:r w:rsidRPr="005E7CC5">
        <w:rPr>
          <w:rFonts w:ascii="Times New Roman" w:hAnsi="Times New Roman" w:cs="Times New Roman"/>
          <w:sz w:val="27"/>
          <w:szCs w:val="27"/>
        </w:rPr>
        <w:t>обучающимися</w:t>
      </w:r>
      <w:proofErr w:type="gramEnd"/>
      <w:r w:rsidRPr="005E7CC5">
        <w:rPr>
          <w:rFonts w:ascii="Times New Roman" w:hAnsi="Times New Roman" w:cs="Times New Roman"/>
          <w:sz w:val="27"/>
          <w:szCs w:val="27"/>
        </w:rPr>
        <w:t xml:space="preserve"> старшего возраста формирование навыков самообслуживания (например, бритье, мытье тела и др.) осуществляется в рамках  коррекционно-развивающих занятий.</w:t>
      </w:r>
    </w:p>
    <w:p w:rsidR="002775EE" w:rsidRPr="005E7CC5" w:rsidRDefault="00F24E30" w:rsidP="005E7CC5">
      <w:pPr>
        <w:pStyle w:val="a4"/>
        <w:jc w:val="both"/>
        <w:rPr>
          <w:rFonts w:ascii="Times New Roman" w:hAnsi="Times New Roman"/>
          <w:sz w:val="27"/>
          <w:szCs w:val="27"/>
        </w:rPr>
      </w:pPr>
      <w:r w:rsidRPr="005E7CC5">
        <w:rPr>
          <w:rFonts w:ascii="Times New Roman" w:hAnsi="Times New Roman"/>
          <w:b/>
          <w:sz w:val="27"/>
          <w:szCs w:val="27"/>
        </w:rPr>
        <w:t>Формы контроля.</w:t>
      </w:r>
      <w:r w:rsidR="003C2D42" w:rsidRPr="005E7CC5">
        <w:rPr>
          <w:rFonts w:ascii="Times New Roman" w:hAnsi="Times New Roman"/>
          <w:sz w:val="27"/>
          <w:szCs w:val="27"/>
        </w:rPr>
        <w:t xml:space="preserve">  </w:t>
      </w:r>
    </w:p>
    <w:p w:rsidR="003C2D42" w:rsidRPr="005E7CC5" w:rsidRDefault="002775EE" w:rsidP="005E7CC5">
      <w:pPr>
        <w:pStyle w:val="a4"/>
        <w:jc w:val="both"/>
        <w:rPr>
          <w:rFonts w:ascii="Times New Roman" w:hAnsi="Times New Roman"/>
          <w:sz w:val="27"/>
          <w:szCs w:val="27"/>
        </w:rPr>
      </w:pPr>
      <w:r w:rsidRPr="005E7CC5">
        <w:rPr>
          <w:rFonts w:ascii="Times New Roman" w:hAnsi="Times New Roman"/>
          <w:sz w:val="27"/>
          <w:szCs w:val="27"/>
        </w:rPr>
        <w:t xml:space="preserve">    </w:t>
      </w:r>
      <w:r w:rsidR="003C2D42" w:rsidRPr="005E7CC5">
        <w:rPr>
          <w:rFonts w:ascii="Times New Roman" w:hAnsi="Times New Roman"/>
          <w:sz w:val="27"/>
          <w:szCs w:val="27"/>
        </w:rPr>
        <w:t xml:space="preserve"> Качественная характеристика на основании итоговых</w:t>
      </w:r>
      <w:r w:rsidR="003C2D42" w:rsidRPr="005E7CC5">
        <w:rPr>
          <w:rFonts w:ascii="Times New Roman" w:hAnsi="Times New Roman"/>
          <w:bCs/>
          <w:sz w:val="27"/>
          <w:szCs w:val="27"/>
        </w:rPr>
        <w:t xml:space="preserve"> достижений обучающихся с умеренной, тяжелой, глубокой умственной отсталостью, с ТМНР (вариант 2) </w:t>
      </w:r>
      <w:r w:rsidR="003C2D42" w:rsidRPr="005E7CC5">
        <w:rPr>
          <w:rFonts w:ascii="Times New Roman" w:hAnsi="Times New Roman"/>
          <w:sz w:val="27"/>
          <w:szCs w:val="27"/>
        </w:rPr>
        <w:t>принципиально отличаются от требований к итоговым достижениям детей с легкой умственной отсталостью (вариант 1). Они определяются индивидуальными возможностями ребенка и тем, что его образование нацелено на максимальное развитие жизненной компетенции. Овладение знаниями, умениями и навыками в различных образовательных областях («академический» компонент) регламентируется рамками полезных и необходимых инструментов</w:t>
      </w:r>
      <w:r w:rsidR="003C2D42" w:rsidRPr="005E7CC5">
        <w:rPr>
          <w:rFonts w:ascii="Times New Roman" w:hAnsi="Times New Roman"/>
          <w:i/>
          <w:sz w:val="27"/>
          <w:szCs w:val="27"/>
        </w:rPr>
        <w:t xml:space="preserve"> </w:t>
      </w:r>
      <w:r w:rsidR="003C2D42" w:rsidRPr="005E7CC5">
        <w:rPr>
          <w:rFonts w:ascii="Times New Roman" w:hAnsi="Times New Roman"/>
          <w:sz w:val="27"/>
          <w:szCs w:val="27"/>
        </w:rPr>
        <w:t xml:space="preserve">для решения задач повседневной жизни. Накопление доступных навыков коммуникации, самообслуживания, бытовой и доступной трудовой деятельности, а также перенос сформированных представлений и умений в собственную деятельность (компонент «жизненной компетенции») готовят обучающегося к использованию приобретенных в процессе образования умений для активной жизни в семье и обществе. </w:t>
      </w:r>
    </w:p>
    <w:p w:rsidR="00F83DA1" w:rsidRPr="005E7CC5" w:rsidRDefault="003C2D42" w:rsidP="005E7CC5">
      <w:pPr>
        <w:pStyle w:val="a4"/>
        <w:jc w:val="both"/>
        <w:rPr>
          <w:rFonts w:ascii="Times New Roman" w:hAnsi="Times New Roman"/>
          <w:sz w:val="27"/>
          <w:szCs w:val="27"/>
        </w:rPr>
      </w:pPr>
      <w:r w:rsidRPr="005E7CC5">
        <w:rPr>
          <w:rFonts w:ascii="Times New Roman" w:hAnsi="Times New Roman"/>
          <w:sz w:val="27"/>
          <w:szCs w:val="27"/>
        </w:rPr>
        <w:t xml:space="preserve">  Итогом образования человека </w:t>
      </w:r>
      <w:r w:rsidRPr="005E7CC5">
        <w:rPr>
          <w:rFonts w:ascii="Times New Roman" w:hAnsi="Times New Roman"/>
          <w:bCs/>
          <w:sz w:val="27"/>
          <w:szCs w:val="27"/>
        </w:rPr>
        <w:t xml:space="preserve">с умственной отсталостью, </w:t>
      </w:r>
      <w:r w:rsidRPr="005E7CC5">
        <w:rPr>
          <w:rFonts w:ascii="Times New Roman" w:hAnsi="Times New Roman"/>
          <w:sz w:val="27"/>
          <w:szCs w:val="27"/>
        </w:rPr>
        <w:t xml:space="preserve">с ТМНР является нормализация его жизни. Под нормализацией понимается такой образ жизни, который является привычным и необходимым для подавляющего большинства людей: жить в семье, решать вопросы повседневной жизнедеятельности, выполнять полезную трудовую деятельность, определять содержание своих увлечений и интересов, иметь возможность самостоятельно принимать решения и нести за них ответственность. Общим результатом образования такого обучающегося может стать набор компетенций, позволяющих соразмерно психическим и физическим возможностям максимально самостоятельно решать задачи, направленные на нормализацию его жизни. </w:t>
      </w:r>
    </w:p>
    <w:p w:rsidR="00F24E30" w:rsidRPr="005E7CC5" w:rsidRDefault="00F24E30" w:rsidP="005E7CC5">
      <w:pPr>
        <w:pStyle w:val="a4"/>
        <w:jc w:val="center"/>
        <w:rPr>
          <w:rFonts w:ascii="Times New Roman" w:hAnsi="Times New Roman"/>
          <w:sz w:val="27"/>
          <w:szCs w:val="27"/>
        </w:rPr>
      </w:pPr>
      <w:r w:rsidRPr="005E7CC5">
        <w:rPr>
          <w:rFonts w:ascii="Times New Roman" w:hAnsi="Times New Roman"/>
          <w:b/>
          <w:bCs/>
          <w:color w:val="000000"/>
          <w:sz w:val="27"/>
          <w:szCs w:val="27"/>
        </w:rPr>
        <w:t>Материально - техническое обеспечение.</w:t>
      </w:r>
    </w:p>
    <w:p w:rsidR="00F24E30" w:rsidRPr="005E7CC5" w:rsidRDefault="00F24E30" w:rsidP="005E7CC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5E7CC5">
        <w:rPr>
          <w:rFonts w:ascii="Times New Roman" w:hAnsi="Times New Roman" w:cs="Times New Roman"/>
          <w:sz w:val="27"/>
          <w:szCs w:val="27"/>
        </w:rPr>
        <w:t>Учебники:</w:t>
      </w:r>
    </w:p>
    <w:p w:rsidR="00A040B4" w:rsidRPr="005E7CC5" w:rsidRDefault="00A040B4" w:rsidP="005E7C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5E7CC5">
        <w:rPr>
          <w:color w:val="000000"/>
          <w:sz w:val="27"/>
          <w:szCs w:val="27"/>
        </w:rPr>
        <w:lastRenderedPageBreak/>
        <w:t>Мир природы и человека. 1</w:t>
      </w:r>
      <w:r w:rsidR="00087CD5" w:rsidRPr="005E7CC5">
        <w:rPr>
          <w:color w:val="000000"/>
          <w:sz w:val="27"/>
          <w:szCs w:val="27"/>
        </w:rPr>
        <w:t xml:space="preserve">- 4 </w:t>
      </w:r>
      <w:r w:rsidRPr="005E7CC5">
        <w:rPr>
          <w:color w:val="000000"/>
          <w:sz w:val="27"/>
          <w:szCs w:val="27"/>
        </w:rPr>
        <w:t xml:space="preserve"> класс</w:t>
      </w:r>
      <w:r w:rsidR="00087CD5" w:rsidRPr="005E7CC5">
        <w:rPr>
          <w:color w:val="000000"/>
          <w:sz w:val="27"/>
          <w:szCs w:val="27"/>
        </w:rPr>
        <w:t>ы</w:t>
      </w:r>
      <w:r w:rsidRPr="005E7CC5">
        <w:rPr>
          <w:color w:val="000000"/>
          <w:sz w:val="27"/>
          <w:szCs w:val="27"/>
        </w:rPr>
        <w:t xml:space="preserve">. </w:t>
      </w:r>
      <w:proofErr w:type="spellStart"/>
      <w:r w:rsidRPr="005E7CC5">
        <w:rPr>
          <w:color w:val="000000"/>
          <w:sz w:val="27"/>
          <w:szCs w:val="27"/>
        </w:rPr>
        <w:t>Учеб</w:t>
      </w:r>
      <w:proofErr w:type="gramStart"/>
      <w:r w:rsidRPr="005E7CC5">
        <w:rPr>
          <w:color w:val="000000"/>
          <w:sz w:val="27"/>
          <w:szCs w:val="27"/>
        </w:rPr>
        <w:t>.д</w:t>
      </w:r>
      <w:proofErr w:type="gramEnd"/>
      <w:r w:rsidRPr="005E7CC5">
        <w:rPr>
          <w:color w:val="000000"/>
          <w:sz w:val="27"/>
          <w:szCs w:val="27"/>
        </w:rPr>
        <w:t>ля</w:t>
      </w:r>
      <w:proofErr w:type="spellEnd"/>
      <w:r w:rsidRPr="005E7CC5">
        <w:rPr>
          <w:color w:val="000000"/>
          <w:sz w:val="27"/>
          <w:szCs w:val="27"/>
        </w:rPr>
        <w:t xml:space="preserve"> </w:t>
      </w:r>
      <w:proofErr w:type="spellStart"/>
      <w:r w:rsidRPr="005E7CC5">
        <w:rPr>
          <w:color w:val="000000"/>
          <w:sz w:val="27"/>
          <w:szCs w:val="27"/>
        </w:rPr>
        <w:t>общеобразоват</w:t>
      </w:r>
      <w:proofErr w:type="spellEnd"/>
      <w:r w:rsidRPr="005E7CC5">
        <w:rPr>
          <w:color w:val="000000"/>
          <w:sz w:val="27"/>
          <w:szCs w:val="27"/>
        </w:rPr>
        <w:t xml:space="preserve">. организаций, реализующих </w:t>
      </w:r>
      <w:proofErr w:type="spellStart"/>
      <w:r w:rsidRPr="005E7CC5">
        <w:rPr>
          <w:color w:val="000000"/>
          <w:sz w:val="27"/>
          <w:szCs w:val="27"/>
        </w:rPr>
        <w:t>адап</w:t>
      </w:r>
      <w:proofErr w:type="spellEnd"/>
      <w:r w:rsidRPr="005E7CC5">
        <w:rPr>
          <w:color w:val="000000"/>
          <w:sz w:val="27"/>
          <w:szCs w:val="27"/>
        </w:rPr>
        <w:t xml:space="preserve">. основные </w:t>
      </w:r>
      <w:proofErr w:type="spellStart"/>
      <w:r w:rsidRPr="005E7CC5">
        <w:rPr>
          <w:color w:val="000000"/>
          <w:sz w:val="27"/>
          <w:szCs w:val="27"/>
        </w:rPr>
        <w:t>обще</w:t>
      </w:r>
      <w:r w:rsidR="00CF7030" w:rsidRPr="005E7CC5">
        <w:rPr>
          <w:color w:val="000000"/>
          <w:sz w:val="27"/>
          <w:szCs w:val="27"/>
        </w:rPr>
        <w:t>образоват</w:t>
      </w:r>
      <w:proofErr w:type="spellEnd"/>
      <w:r w:rsidR="00CF7030" w:rsidRPr="005E7CC5">
        <w:rPr>
          <w:color w:val="000000"/>
          <w:sz w:val="27"/>
          <w:szCs w:val="27"/>
        </w:rPr>
        <w:t>. программы. В 2 частях.</w:t>
      </w:r>
      <w:r w:rsidR="00087CD5" w:rsidRPr="005E7CC5">
        <w:rPr>
          <w:color w:val="000000"/>
          <w:sz w:val="27"/>
          <w:szCs w:val="27"/>
        </w:rPr>
        <w:t xml:space="preserve"> Ч</w:t>
      </w:r>
      <w:r w:rsidR="00CF7030" w:rsidRPr="005E7CC5">
        <w:rPr>
          <w:color w:val="000000"/>
          <w:sz w:val="27"/>
          <w:szCs w:val="27"/>
        </w:rPr>
        <w:t xml:space="preserve">асть </w:t>
      </w:r>
      <w:r w:rsidR="00087CD5" w:rsidRPr="005E7CC5">
        <w:rPr>
          <w:color w:val="000000"/>
          <w:sz w:val="27"/>
          <w:szCs w:val="27"/>
        </w:rPr>
        <w:t>2</w:t>
      </w:r>
      <w:r w:rsidRPr="005E7CC5">
        <w:rPr>
          <w:color w:val="000000"/>
          <w:sz w:val="27"/>
          <w:szCs w:val="27"/>
        </w:rPr>
        <w:t xml:space="preserve"> /[Н.Б. Матвеева, И.А. </w:t>
      </w:r>
      <w:proofErr w:type="spellStart"/>
      <w:r w:rsidRPr="005E7CC5">
        <w:rPr>
          <w:color w:val="000000"/>
          <w:sz w:val="27"/>
          <w:szCs w:val="27"/>
        </w:rPr>
        <w:t>Ярочкина</w:t>
      </w:r>
      <w:proofErr w:type="spellEnd"/>
      <w:r w:rsidRPr="005E7CC5">
        <w:rPr>
          <w:color w:val="000000"/>
          <w:sz w:val="27"/>
          <w:szCs w:val="27"/>
        </w:rPr>
        <w:t>, М.А. Попова и др.]. – М.: Просвещение, 2020.</w:t>
      </w:r>
    </w:p>
    <w:p w:rsidR="00A040B4" w:rsidRPr="005E7CC5" w:rsidRDefault="00A040B4" w:rsidP="005E7CC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E7CC5">
        <w:rPr>
          <w:rFonts w:ascii="Times New Roman" w:hAnsi="Times New Roman" w:cs="Times New Roman"/>
          <w:sz w:val="27"/>
          <w:szCs w:val="27"/>
        </w:rPr>
        <w:t>2. Рабочая тетрадь</w:t>
      </w:r>
      <w:r w:rsidRPr="005E7CC5">
        <w:rPr>
          <w:rFonts w:ascii="Times New Roman" w:hAnsi="Times New Roman" w:cs="Times New Roman"/>
          <w:sz w:val="27"/>
          <w:szCs w:val="27"/>
          <w:u w:val="single"/>
        </w:rPr>
        <w:t>:</w:t>
      </w:r>
      <w:r w:rsidRPr="005E7CC5">
        <w:rPr>
          <w:rFonts w:ascii="Times New Roman" w:hAnsi="Times New Roman" w:cs="Times New Roman"/>
          <w:sz w:val="27"/>
          <w:szCs w:val="27"/>
        </w:rPr>
        <w:t xml:space="preserve">  Матвеева Н.Б. и др. Мир природы и человека. Рабочая тетрадь. 1</w:t>
      </w:r>
      <w:r w:rsidR="00087CD5" w:rsidRPr="005E7CC5">
        <w:rPr>
          <w:rFonts w:ascii="Times New Roman" w:hAnsi="Times New Roman" w:cs="Times New Roman"/>
          <w:sz w:val="27"/>
          <w:szCs w:val="27"/>
        </w:rPr>
        <w:t xml:space="preserve"> -4</w:t>
      </w:r>
      <w:r w:rsidRPr="005E7CC5">
        <w:rPr>
          <w:rFonts w:ascii="Times New Roman" w:hAnsi="Times New Roman" w:cs="Times New Roman"/>
          <w:sz w:val="27"/>
          <w:szCs w:val="27"/>
        </w:rPr>
        <w:t xml:space="preserve"> класс</w:t>
      </w:r>
      <w:r w:rsidR="00087CD5" w:rsidRPr="005E7CC5">
        <w:rPr>
          <w:rFonts w:ascii="Times New Roman" w:hAnsi="Times New Roman" w:cs="Times New Roman"/>
          <w:sz w:val="27"/>
          <w:szCs w:val="27"/>
        </w:rPr>
        <w:t>ы</w:t>
      </w:r>
      <w:r w:rsidRPr="005E7CC5">
        <w:rPr>
          <w:rFonts w:ascii="Times New Roman" w:hAnsi="Times New Roman" w:cs="Times New Roman"/>
          <w:sz w:val="27"/>
          <w:szCs w:val="27"/>
        </w:rPr>
        <w:t>. – М.:</w:t>
      </w:r>
      <w:r w:rsidRPr="005E7CC5">
        <w:rPr>
          <w:rFonts w:ascii="Times New Roman" w:hAnsi="Times New Roman" w:cs="Times New Roman"/>
          <w:sz w:val="27"/>
          <w:szCs w:val="27"/>
        </w:rPr>
        <w:sym w:font="Symbol" w:char="002D"/>
      </w:r>
      <w:r w:rsidRPr="005E7CC5">
        <w:rPr>
          <w:rFonts w:ascii="Times New Roman" w:hAnsi="Times New Roman" w:cs="Times New Roman"/>
          <w:sz w:val="27"/>
          <w:szCs w:val="27"/>
        </w:rPr>
        <w:t xml:space="preserve"> Просвещение.</w:t>
      </w:r>
    </w:p>
    <w:p w:rsidR="00F24E30" w:rsidRPr="005E7CC5" w:rsidRDefault="00F24E30" w:rsidP="005E7CC5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5E7CC5">
        <w:rPr>
          <w:sz w:val="27"/>
          <w:szCs w:val="27"/>
        </w:rPr>
        <w:t>Природоведение.5кл</w:t>
      </w:r>
      <w:r w:rsidR="0040584F" w:rsidRPr="005E7CC5">
        <w:rPr>
          <w:sz w:val="27"/>
          <w:szCs w:val="27"/>
        </w:rPr>
        <w:t>асс</w:t>
      </w:r>
      <w:r w:rsidRPr="005E7CC5">
        <w:rPr>
          <w:sz w:val="27"/>
          <w:szCs w:val="27"/>
        </w:rPr>
        <w:t>.</w:t>
      </w:r>
      <w:proofErr w:type="gramStart"/>
      <w:r w:rsidRPr="005E7CC5">
        <w:rPr>
          <w:sz w:val="27"/>
          <w:szCs w:val="27"/>
        </w:rPr>
        <w:t>:у</w:t>
      </w:r>
      <w:proofErr w:type="gramEnd"/>
      <w:r w:rsidRPr="005E7CC5">
        <w:rPr>
          <w:sz w:val="27"/>
          <w:szCs w:val="27"/>
        </w:rPr>
        <w:t>чебник для специальных (коррекционных) школ 8 вида/ И.В. Романов, Р.А. Петросова.-3-е изд., стереотип.-М.: Дрофа, 2012.</w:t>
      </w:r>
    </w:p>
    <w:p w:rsidR="00F24E30" w:rsidRPr="005E7CC5" w:rsidRDefault="00F24E30" w:rsidP="005E7C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5E7CC5">
        <w:rPr>
          <w:color w:val="000000"/>
          <w:sz w:val="27"/>
          <w:szCs w:val="27"/>
        </w:rPr>
        <w:t xml:space="preserve"> Человек. 9 класс: учебник для специальных (коррекционных) образовательных учреждений VIII вида / Е.Н. Соломина, Т.В. </w:t>
      </w:r>
      <w:proofErr w:type="spellStart"/>
      <w:r w:rsidRPr="005E7CC5">
        <w:rPr>
          <w:color w:val="000000"/>
          <w:sz w:val="27"/>
          <w:szCs w:val="27"/>
        </w:rPr>
        <w:t>Шевырева</w:t>
      </w:r>
      <w:proofErr w:type="spellEnd"/>
      <w:r w:rsidRPr="005E7CC5">
        <w:rPr>
          <w:color w:val="000000"/>
          <w:sz w:val="27"/>
          <w:szCs w:val="27"/>
        </w:rPr>
        <w:t xml:space="preserve">. – 4-е издание – М.: Просвещение, 2014. </w:t>
      </w:r>
    </w:p>
    <w:p w:rsidR="00F24E30" w:rsidRPr="005E7CC5" w:rsidRDefault="00F24E30" w:rsidP="005E7CC5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5E7CC5">
        <w:rPr>
          <w:sz w:val="27"/>
          <w:szCs w:val="27"/>
        </w:rPr>
        <w:t xml:space="preserve"> Технические средства: </w:t>
      </w:r>
    </w:p>
    <w:p w:rsidR="00F24E30" w:rsidRPr="005E7CC5" w:rsidRDefault="00F24E30" w:rsidP="005E7CC5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5E7CC5">
        <w:rPr>
          <w:sz w:val="27"/>
          <w:szCs w:val="27"/>
        </w:rPr>
        <w:t xml:space="preserve"> Мультимедийные (цифровые) инструменты и образовательные ресурсы,</w:t>
      </w:r>
      <w:r w:rsidRPr="005E7CC5">
        <w:rPr>
          <w:sz w:val="27"/>
          <w:szCs w:val="27"/>
        </w:rPr>
        <w:sym w:font="Symbol" w:char="002D"/>
      </w:r>
      <w:r w:rsidRPr="005E7CC5">
        <w:rPr>
          <w:sz w:val="27"/>
          <w:szCs w:val="27"/>
        </w:rPr>
        <w:t xml:space="preserve"> соответствующие содержанию обучения.  </w:t>
      </w:r>
    </w:p>
    <w:p w:rsidR="00F24E30" w:rsidRPr="005E7CC5" w:rsidRDefault="00F24E30" w:rsidP="005E7CC5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5E7CC5">
        <w:rPr>
          <w:rFonts w:ascii="Times New Roman" w:hAnsi="Times New Roman" w:cs="Times New Roman"/>
          <w:sz w:val="27"/>
          <w:szCs w:val="27"/>
        </w:rPr>
        <w:t>Учебно-практическое оборудование:</w:t>
      </w:r>
    </w:p>
    <w:p w:rsidR="00F24E30" w:rsidRPr="005E7CC5" w:rsidRDefault="00F24E30" w:rsidP="005E7CC5">
      <w:pPr>
        <w:pStyle w:val="a5"/>
        <w:spacing w:after="0" w:line="240" w:lineRule="auto"/>
        <w:ind w:left="0"/>
        <w:rPr>
          <w:rFonts w:ascii="Times New Roman" w:hAnsi="Times New Roman" w:cs="Times New Roman"/>
          <w:sz w:val="27"/>
          <w:szCs w:val="27"/>
        </w:rPr>
      </w:pPr>
      <w:r w:rsidRPr="005E7CC5">
        <w:rPr>
          <w:rFonts w:ascii="Times New Roman" w:hAnsi="Times New Roman" w:cs="Times New Roman"/>
          <w:sz w:val="27"/>
          <w:szCs w:val="27"/>
        </w:rPr>
        <w:t xml:space="preserve">Предметные и сюжетные картинки, таблицы, плакаты, раскрывающие содержание  программы.  Фотографии с изображением членов семьи ребенка.  Пиктограммы и видеозаписи действий, правил поведения.  Видеоматериалы, презентации, мультипликационные фильмы, иллюстрирующие  материал программы.  Обучающие компьютерные программы, способствующие формированию у детей доступных представлений о ближайшем социальном окружении. </w:t>
      </w:r>
    </w:p>
    <w:p w:rsidR="00F24E30" w:rsidRPr="005E7CC5" w:rsidRDefault="00F24E30" w:rsidP="005E7CC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7"/>
          <w:szCs w:val="27"/>
        </w:rPr>
      </w:pPr>
      <w:r w:rsidRPr="005E7CC5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Печатные пособия:</w:t>
      </w:r>
      <w:r w:rsidRPr="005E7CC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С</w:t>
      </w:r>
      <w:r w:rsidR="001F5650" w:rsidRPr="005E7CC5">
        <w:rPr>
          <w:rFonts w:ascii="Times New Roman" w:eastAsia="Times New Roman" w:hAnsi="Times New Roman" w:cs="Times New Roman"/>
          <w:color w:val="000000"/>
          <w:sz w:val="27"/>
          <w:szCs w:val="27"/>
        </w:rPr>
        <w:t>келет человека.</w:t>
      </w:r>
      <w:r w:rsidRPr="005E7CC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Строение органов дыхания. Ротовая полость. Закаливание организма. Орган зрения.  Орган слуха. Орган обоняния.</w:t>
      </w:r>
    </w:p>
    <w:p w:rsidR="00F24E30" w:rsidRPr="005E7CC5" w:rsidRDefault="00953912" w:rsidP="005E7CC5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E7CC5">
        <w:rPr>
          <w:rFonts w:ascii="Times New Roman" w:hAnsi="Times New Roman" w:cs="Times New Roman"/>
          <w:b/>
          <w:sz w:val="27"/>
          <w:szCs w:val="27"/>
        </w:rPr>
        <w:t>Примерное с</w:t>
      </w:r>
      <w:r w:rsidR="00F24E30" w:rsidRPr="005E7CC5">
        <w:rPr>
          <w:rFonts w:ascii="Times New Roman" w:hAnsi="Times New Roman" w:cs="Times New Roman"/>
          <w:b/>
          <w:sz w:val="27"/>
          <w:szCs w:val="27"/>
        </w:rPr>
        <w:t>одержание предмета</w:t>
      </w:r>
      <w:r w:rsidR="004C0717" w:rsidRPr="005E7CC5">
        <w:rPr>
          <w:rFonts w:ascii="Times New Roman" w:hAnsi="Times New Roman" w:cs="Times New Roman"/>
          <w:b/>
          <w:sz w:val="27"/>
          <w:szCs w:val="27"/>
        </w:rPr>
        <w:t xml:space="preserve"> «Человек»</w:t>
      </w:r>
      <w:r w:rsidR="00B60E90" w:rsidRPr="005E7CC5">
        <w:rPr>
          <w:rFonts w:ascii="Times New Roman" w:hAnsi="Times New Roman" w:cs="Times New Roman"/>
          <w:b/>
          <w:sz w:val="27"/>
          <w:szCs w:val="27"/>
        </w:rPr>
        <w:t>.</w:t>
      </w:r>
    </w:p>
    <w:p w:rsidR="001F5650" w:rsidRPr="005E7CC5" w:rsidRDefault="00542F03" w:rsidP="005E7CC5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E7CC5">
        <w:rPr>
          <w:rFonts w:ascii="Times New Roman" w:hAnsi="Times New Roman" w:cs="Times New Roman"/>
          <w:b/>
          <w:sz w:val="27"/>
          <w:szCs w:val="27"/>
        </w:rPr>
        <w:t xml:space="preserve">1 </w:t>
      </w:r>
      <w:proofErr w:type="gramStart"/>
      <w:r w:rsidRPr="005E7CC5">
        <w:rPr>
          <w:rFonts w:ascii="Times New Roman" w:hAnsi="Times New Roman" w:cs="Times New Roman"/>
          <w:b/>
          <w:sz w:val="27"/>
          <w:szCs w:val="27"/>
        </w:rPr>
        <w:t>дополнительный</w:t>
      </w:r>
      <w:proofErr w:type="gramEnd"/>
      <w:r w:rsidRPr="005E7CC5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F24E30" w:rsidRPr="005E7CC5">
        <w:rPr>
          <w:rFonts w:ascii="Times New Roman" w:hAnsi="Times New Roman" w:cs="Times New Roman"/>
          <w:b/>
          <w:sz w:val="27"/>
          <w:szCs w:val="27"/>
        </w:rPr>
        <w:t xml:space="preserve"> – 8 классы.</w:t>
      </w:r>
      <w:r w:rsidR="00FB6858" w:rsidRPr="005E7CC5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1F5650" w:rsidRPr="005E7CC5" w:rsidRDefault="001F5650" w:rsidP="005E7CC5">
      <w:pPr>
        <w:pStyle w:val="a4"/>
        <w:rPr>
          <w:rFonts w:ascii="Times New Roman" w:hAnsi="Times New Roman"/>
          <w:b/>
          <w:i/>
          <w:sz w:val="27"/>
          <w:szCs w:val="27"/>
        </w:rPr>
      </w:pPr>
      <w:r w:rsidRPr="005E7CC5">
        <w:rPr>
          <w:rFonts w:ascii="Times New Roman" w:hAnsi="Times New Roman"/>
          <w:b/>
          <w:i/>
          <w:sz w:val="27"/>
          <w:szCs w:val="27"/>
        </w:rPr>
        <w:t>Представления о себе.</w:t>
      </w:r>
    </w:p>
    <w:p w:rsidR="001F5650" w:rsidRPr="005E7CC5" w:rsidRDefault="001F5650" w:rsidP="005E7CC5">
      <w:pPr>
        <w:spacing w:after="0" w:line="240" w:lineRule="auto"/>
        <w:ind w:right="-185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5E7CC5">
        <w:rPr>
          <w:rFonts w:ascii="Times New Roman" w:hAnsi="Times New Roman" w:cs="Times New Roman"/>
          <w:bCs/>
          <w:sz w:val="27"/>
          <w:szCs w:val="27"/>
        </w:rPr>
        <w:t xml:space="preserve">Идентификация себя как мальчика (девочки), юноши (девушки). </w:t>
      </w:r>
      <w:proofErr w:type="gramStart"/>
      <w:r w:rsidRPr="005E7CC5">
        <w:rPr>
          <w:rFonts w:ascii="Times New Roman" w:hAnsi="Times New Roman" w:cs="Times New Roman"/>
          <w:bCs/>
          <w:sz w:val="27"/>
          <w:szCs w:val="27"/>
        </w:rPr>
        <w:t xml:space="preserve">Узнавание (различение) </w:t>
      </w:r>
      <w:r w:rsidRPr="005E7CC5">
        <w:rPr>
          <w:rFonts w:ascii="Times New Roman" w:hAnsi="Times New Roman" w:cs="Times New Roman"/>
          <w:sz w:val="27"/>
          <w:szCs w:val="27"/>
        </w:rPr>
        <w:t>частей тела (голова (волосы, уши, шея, лицо), туловище (спина, живот), руки (локоть, ладонь, пальцы), ноги (колено, ступня, пальцы, пятка).</w:t>
      </w:r>
      <w:proofErr w:type="gramEnd"/>
      <w:r w:rsidRPr="005E7CC5">
        <w:rPr>
          <w:rFonts w:ascii="Times New Roman" w:hAnsi="Times New Roman" w:cs="Times New Roman"/>
          <w:sz w:val="27"/>
          <w:szCs w:val="27"/>
        </w:rPr>
        <w:t xml:space="preserve"> Знание назначения частей тела. </w:t>
      </w:r>
      <w:proofErr w:type="gramStart"/>
      <w:r w:rsidRPr="005E7CC5">
        <w:rPr>
          <w:rFonts w:ascii="Times New Roman" w:hAnsi="Times New Roman" w:cs="Times New Roman"/>
          <w:bCs/>
          <w:sz w:val="27"/>
          <w:szCs w:val="27"/>
        </w:rPr>
        <w:t xml:space="preserve">Узнавание (различение) частей </w:t>
      </w:r>
      <w:r w:rsidRPr="005E7CC5">
        <w:rPr>
          <w:rFonts w:ascii="Times New Roman" w:hAnsi="Times New Roman" w:cs="Times New Roman"/>
          <w:sz w:val="27"/>
          <w:szCs w:val="27"/>
        </w:rPr>
        <w:t>лица человека (глаза, брови, нос, лоб, рот (губы, язык, зубы).</w:t>
      </w:r>
      <w:proofErr w:type="gramEnd"/>
      <w:r w:rsidRPr="005E7CC5">
        <w:rPr>
          <w:rFonts w:ascii="Times New Roman" w:hAnsi="Times New Roman" w:cs="Times New Roman"/>
          <w:sz w:val="27"/>
          <w:szCs w:val="27"/>
        </w:rPr>
        <w:t xml:space="preserve"> Знание назначения частей лица. </w:t>
      </w:r>
      <w:r w:rsidRPr="005E7CC5">
        <w:rPr>
          <w:rFonts w:ascii="Times New Roman" w:hAnsi="Times New Roman" w:cs="Times New Roman"/>
          <w:bCs/>
          <w:sz w:val="27"/>
          <w:szCs w:val="27"/>
        </w:rPr>
        <w:t xml:space="preserve">Знание строения человека (скелет, мышцы, кожа). </w:t>
      </w:r>
      <w:proofErr w:type="gramStart"/>
      <w:r w:rsidRPr="005E7CC5">
        <w:rPr>
          <w:rFonts w:ascii="Times New Roman" w:hAnsi="Times New Roman" w:cs="Times New Roman"/>
          <w:bCs/>
          <w:sz w:val="27"/>
          <w:szCs w:val="27"/>
        </w:rPr>
        <w:t>Узнавание (различение) внутренних органов</w:t>
      </w:r>
      <w:r w:rsidRPr="005E7CC5">
        <w:rPr>
          <w:rFonts w:ascii="Times New Roman" w:hAnsi="Times New Roman" w:cs="Times New Roman"/>
          <w:sz w:val="27"/>
          <w:szCs w:val="27"/>
        </w:rPr>
        <w:t xml:space="preserve"> человека (на схеме тела) (сердце, легкие, печень, почки, желудок).</w:t>
      </w:r>
      <w:proofErr w:type="gramEnd"/>
      <w:r w:rsidRPr="005E7CC5">
        <w:rPr>
          <w:rFonts w:ascii="Times New Roman" w:hAnsi="Times New Roman" w:cs="Times New Roman"/>
          <w:sz w:val="27"/>
          <w:szCs w:val="27"/>
        </w:rPr>
        <w:t xml:space="preserve"> Знание назначения внутренних органов. Знание вредных привычек. Сообщение о состоянии своего здоровья. Называние своего имени и фамилии. Называние своего возраста (даты рождения). Знание видов деятельности для организации своего свободного времени. Сообщение сведений о себе. Рассказ о себе. Знание возрастных изменений человека.</w:t>
      </w:r>
    </w:p>
    <w:p w:rsidR="001F5650" w:rsidRPr="005E7CC5" w:rsidRDefault="001F5650" w:rsidP="005E7CC5">
      <w:pPr>
        <w:spacing w:after="0" w:line="240" w:lineRule="auto"/>
        <w:ind w:right="-185"/>
        <w:rPr>
          <w:rFonts w:ascii="Times New Roman" w:hAnsi="Times New Roman" w:cs="Times New Roman"/>
          <w:b/>
          <w:bCs/>
          <w:sz w:val="27"/>
          <w:szCs w:val="27"/>
        </w:rPr>
      </w:pPr>
      <w:r w:rsidRPr="005E7CC5">
        <w:rPr>
          <w:rFonts w:ascii="Times New Roman" w:hAnsi="Times New Roman" w:cs="Times New Roman"/>
          <w:b/>
          <w:bCs/>
          <w:i/>
          <w:sz w:val="27"/>
          <w:szCs w:val="27"/>
        </w:rPr>
        <w:t>Гигиена тела.</w:t>
      </w:r>
    </w:p>
    <w:p w:rsidR="001F5650" w:rsidRPr="005E7CC5" w:rsidRDefault="001F5650" w:rsidP="005E7CC5">
      <w:pPr>
        <w:pStyle w:val="Standard"/>
        <w:ind w:left="57" w:firstLine="651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5E7CC5">
        <w:rPr>
          <w:rFonts w:ascii="Times New Roman" w:hAnsi="Times New Roman" w:cs="Times New Roman"/>
          <w:bCs/>
          <w:sz w:val="27"/>
          <w:szCs w:val="27"/>
        </w:rPr>
        <w:t>Р</w:t>
      </w:r>
      <w:r w:rsidRPr="005E7CC5">
        <w:rPr>
          <w:rFonts w:ascii="Times New Roman" w:hAnsi="Times New Roman" w:cs="Times New Roman"/>
          <w:sz w:val="27"/>
          <w:szCs w:val="27"/>
        </w:rPr>
        <w:t>азличение вентилей с горячей и холодной водой. Регулирование напора струи воды. Смешивание воды до комфортной температуры. Вытирание рук полотенцем. Сушка рук с помощью автоматической сушилки. С</w:t>
      </w:r>
      <w:r w:rsidRPr="005E7CC5">
        <w:rPr>
          <w:rFonts w:ascii="Times New Roman" w:hAnsi="Times New Roman" w:cs="Times New Roman"/>
          <w:bCs/>
          <w:sz w:val="27"/>
          <w:szCs w:val="27"/>
        </w:rPr>
        <w:t>облюдение</w:t>
      </w:r>
      <w:r w:rsidRPr="005E7CC5">
        <w:rPr>
          <w:rFonts w:ascii="Times New Roman" w:hAnsi="Times New Roman" w:cs="Times New Roman"/>
          <w:sz w:val="27"/>
          <w:szCs w:val="27"/>
        </w:rPr>
        <w:t xml:space="preserve"> последовательности действий при мытье и вытирании рук: открывание крана, регулирование напора струи и температуры воды, намачивание рук, намыливание рук, смывание мыла с рук, закрывание крана, вытирание рук. Нанесение крема на руки.</w:t>
      </w:r>
      <w:r w:rsidRPr="005E7CC5">
        <w:rPr>
          <w:rFonts w:ascii="Times New Roman" w:hAnsi="Times New Roman" w:cs="Times New Roman"/>
          <w:bCs/>
          <w:sz w:val="27"/>
          <w:szCs w:val="27"/>
        </w:rPr>
        <w:t xml:space="preserve"> </w:t>
      </w:r>
    </w:p>
    <w:p w:rsidR="001F5650" w:rsidRPr="005E7CC5" w:rsidRDefault="001F5650" w:rsidP="005E7CC5">
      <w:pPr>
        <w:pStyle w:val="Standard"/>
        <w:ind w:left="57" w:firstLine="651"/>
        <w:jc w:val="both"/>
        <w:rPr>
          <w:rFonts w:ascii="Times New Roman" w:hAnsi="Times New Roman" w:cs="Times New Roman"/>
          <w:sz w:val="27"/>
          <w:szCs w:val="27"/>
        </w:rPr>
      </w:pPr>
      <w:r w:rsidRPr="005E7CC5">
        <w:rPr>
          <w:rFonts w:ascii="Times New Roman" w:hAnsi="Times New Roman" w:cs="Times New Roman"/>
          <w:sz w:val="27"/>
          <w:szCs w:val="27"/>
        </w:rPr>
        <w:lastRenderedPageBreak/>
        <w:t>Подстригание ногтей ножницами. Подпиливание ногтей пилочкой. Нанесение покрытия на ногтевую поверхность. Удаление декоративного покрытия с ногтей.</w:t>
      </w:r>
      <w:r w:rsidRPr="005E7CC5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5E7CC5">
        <w:rPr>
          <w:rFonts w:ascii="Times New Roman" w:hAnsi="Times New Roman" w:cs="Times New Roman"/>
          <w:sz w:val="27"/>
          <w:szCs w:val="27"/>
        </w:rPr>
        <w:t xml:space="preserve">Вытирание лица. Соблюдение последовательности действий при мытье и вытирании лица: </w:t>
      </w:r>
      <w:r w:rsidRPr="005E7CC5">
        <w:rPr>
          <w:rFonts w:ascii="Times New Roman" w:hAnsi="Times New Roman" w:cs="Times New Roman"/>
          <w:color w:val="000000"/>
          <w:sz w:val="27"/>
          <w:szCs w:val="27"/>
        </w:rPr>
        <w:t>открывание крана</w:t>
      </w:r>
      <w:r w:rsidRPr="005E7CC5">
        <w:rPr>
          <w:rFonts w:ascii="Times New Roman" w:hAnsi="Times New Roman" w:cs="Times New Roman"/>
          <w:sz w:val="27"/>
          <w:szCs w:val="27"/>
        </w:rPr>
        <w:t xml:space="preserve">, </w:t>
      </w:r>
      <w:r w:rsidRPr="005E7CC5">
        <w:rPr>
          <w:rFonts w:ascii="Times New Roman" w:hAnsi="Times New Roman" w:cs="Times New Roman"/>
          <w:color w:val="000000"/>
          <w:sz w:val="27"/>
          <w:szCs w:val="27"/>
        </w:rPr>
        <w:t>регулирование напора струи и температуры воды</w:t>
      </w:r>
      <w:r w:rsidRPr="005E7CC5">
        <w:rPr>
          <w:rFonts w:ascii="Times New Roman" w:hAnsi="Times New Roman" w:cs="Times New Roman"/>
          <w:sz w:val="27"/>
          <w:szCs w:val="27"/>
        </w:rPr>
        <w:t xml:space="preserve">, </w:t>
      </w:r>
      <w:r w:rsidRPr="005E7CC5">
        <w:rPr>
          <w:rFonts w:ascii="Times New Roman" w:hAnsi="Times New Roman" w:cs="Times New Roman"/>
          <w:color w:val="000000"/>
          <w:sz w:val="27"/>
          <w:szCs w:val="27"/>
        </w:rPr>
        <w:t xml:space="preserve">набирание воды в руки, </w:t>
      </w:r>
      <w:r w:rsidRPr="005E7CC5">
        <w:rPr>
          <w:rFonts w:ascii="Times New Roman" w:hAnsi="Times New Roman" w:cs="Times New Roman"/>
          <w:sz w:val="27"/>
          <w:szCs w:val="27"/>
        </w:rPr>
        <w:t xml:space="preserve">выливание воды на лицо, протирание лица, закрывание крана, вытирание лица. </w:t>
      </w:r>
    </w:p>
    <w:p w:rsidR="001F5650" w:rsidRPr="005E7CC5" w:rsidRDefault="001F5650" w:rsidP="005E7CC5">
      <w:pPr>
        <w:pStyle w:val="Standard"/>
        <w:ind w:left="57" w:firstLine="651"/>
        <w:jc w:val="both"/>
        <w:rPr>
          <w:rFonts w:ascii="Times New Roman" w:hAnsi="Times New Roman" w:cs="Times New Roman"/>
          <w:sz w:val="27"/>
          <w:szCs w:val="27"/>
        </w:rPr>
      </w:pPr>
      <w:r w:rsidRPr="005E7CC5">
        <w:rPr>
          <w:rFonts w:ascii="Times New Roman" w:hAnsi="Times New Roman" w:cs="Times New Roman"/>
          <w:bCs/>
          <w:sz w:val="27"/>
          <w:szCs w:val="27"/>
        </w:rPr>
        <w:t>Ч</w:t>
      </w:r>
      <w:r w:rsidRPr="005E7CC5">
        <w:rPr>
          <w:rFonts w:ascii="Times New Roman" w:hAnsi="Times New Roman" w:cs="Times New Roman"/>
          <w:sz w:val="27"/>
          <w:szCs w:val="27"/>
        </w:rPr>
        <w:t xml:space="preserve">истка зубов. Полоскание полости рта. Соблюдение последовательности действий при чистке зубов и полоскании полости рта: </w:t>
      </w:r>
      <w:r w:rsidRPr="005E7CC5">
        <w:rPr>
          <w:rFonts w:ascii="Times New Roman" w:hAnsi="Times New Roman" w:cs="Times New Roman"/>
          <w:color w:val="000000"/>
          <w:sz w:val="27"/>
          <w:szCs w:val="27"/>
        </w:rPr>
        <w:t>открывание тюбика с зубной пастой, намачивание</w:t>
      </w:r>
      <w:r w:rsidRPr="005E7CC5">
        <w:rPr>
          <w:rFonts w:ascii="Times New Roman" w:hAnsi="Times New Roman" w:cs="Times New Roman"/>
          <w:sz w:val="27"/>
          <w:szCs w:val="27"/>
        </w:rPr>
        <w:t xml:space="preserve">  щетки, выдавливание зубной пасты на зубную щетку, чистка зубов</w:t>
      </w:r>
      <w:r w:rsidRPr="005E7CC5">
        <w:rPr>
          <w:rFonts w:ascii="Times New Roman" w:hAnsi="Times New Roman" w:cs="Times New Roman"/>
          <w:color w:val="000000"/>
          <w:sz w:val="27"/>
          <w:szCs w:val="27"/>
        </w:rPr>
        <w:t xml:space="preserve">, </w:t>
      </w:r>
      <w:r w:rsidRPr="005E7CC5">
        <w:rPr>
          <w:rFonts w:ascii="Times New Roman" w:hAnsi="Times New Roman" w:cs="Times New Roman"/>
          <w:sz w:val="27"/>
          <w:szCs w:val="27"/>
        </w:rPr>
        <w:t xml:space="preserve">полоскание рта, мытье щетки, закрывание тюбика с зубной пастой. </w:t>
      </w:r>
    </w:p>
    <w:p w:rsidR="001F5650" w:rsidRPr="005E7CC5" w:rsidRDefault="001F5650" w:rsidP="005E7CC5">
      <w:pPr>
        <w:pStyle w:val="Standard"/>
        <w:ind w:left="57" w:firstLine="651"/>
        <w:jc w:val="both"/>
        <w:rPr>
          <w:rFonts w:ascii="Times New Roman" w:hAnsi="Times New Roman" w:cs="Times New Roman"/>
          <w:sz w:val="27"/>
          <w:szCs w:val="27"/>
        </w:rPr>
      </w:pPr>
      <w:r w:rsidRPr="005E7CC5">
        <w:rPr>
          <w:rFonts w:ascii="Times New Roman" w:hAnsi="Times New Roman" w:cs="Times New Roman"/>
          <w:sz w:val="27"/>
          <w:szCs w:val="27"/>
        </w:rPr>
        <w:t xml:space="preserve">Очищение носового хода. </w:t>
      </w:r>
      <w:r w:rsidRPr="005E7CC5">
        <w:rPr>
          <w:rFonts w:ascii="Times New Roman" w:hAnsi="Times New Roman" w:cs="Times New Roman"/>
          <w:bCs/>
          <w:sz w:val="27"/>
          <w:szCs w:val="27"/>
        </w:rPr>
        <w:t>Нанесение косметического средства на лицо. Соблюдение последовательности действий при б</w:t>
      </w:r>
      <w:r w:rsidRPr="005E7CC5">
        <w:rPr>
          <w:rFonts w:ascii="Times New Roman" w:hAnsi="Times New Roman" w:cs="Times New Roman"/>
          <w:sz w:val="27"/>
          <w:szCs w:val="27"/>
        </w:rPr>
        <w:t xml:space="preserve">ритье электробритвой, безопасным станком. </w:t>
      </w:r>
    </w:p>
    <w:p w:rsidR="001F5650" w:rsidRPr="005E7CC5" w:rsidRDefault="001F5650" w:rsidP="005E7CC5">
      <w:pPr>
        <w:pStyle w:val="Standard"/>
        <w:ind w:left="57" w:firstLine="651"/>
        <w:jc w:val="both"/>
        <w:rPr>
          <w:rFonts w:ascii="Times New Roman" w:hAnsi="Times New Roman" w:cs="Times New Roman"/>
          <w:sz w:val="27"/>
          <w:szCs w:val="27"/>
        </w:rPr>
      </w:pPr>
      <w:r w:rsidRPr="005E7CC5">
        <w:rPr>
          <w:rFonts w:ascii="Times New Roman" w:hAnsi="Times New Roman" w:cs="Times New Roman"/>
          <w:bCs/>
          <w:sz w:val="27"/>
          <w:szCs w:val="27"/>
        </w:rPr>
        <w:t>Р</w:t>
      </w:r>
      <w:r w:rsidRPr="005E7CC5">
        <w:rPr>
          <w:rFonts w:ascii="Times New Roman" w:hAnsi="Times New Roman" w:cs="Times New Roman"/>
          <w:sz w:val="27"/>
          <w:szCs w:val="27"/>
        </w:rPr>
        <w:t xml:space="preserve">асчесывание волос. Соблюдение последовательности действий при мытье и вытирании волос: намачивание волос, намыливание волос, смывание шампуня с волос, вытирание волос. </w:t>
      </w:r>
      <w:r w:rsidRPr="005E7CC5">
        <w:rPr>
          <w:rFonts w:ascii="Times New Roman" w:hAnsi="Times New Roman" w:cs="Times New Roman"/>
          <w:bCs/>
          <w:sz w:val="27"/>
          <w:szCs w:val="27"/>
        </w:rPr>
        <w:t>С</w:t>
      </w:r>
      <w:r w:rsidRPr="005E7CC5">
        <w:rPr>
          <w:rFonts w:ascii="Times New Roman" w:hAnsi="Times New Roman" w:cs="Times New Roman"/>
          <w:sz w:val="27"/>
          <w:szCs w:val="27"/>
        </w:rPr>
        <w:t>облюдение последовательности  действий при сушке волос феном: включение фена (розетка, переключатель), направление струи воздуха на разные участки головы, выключение фена, расчесывание волос.</w:t>
      </w:r>
    </w:p>
    <w:p w:rsidR="001F5650" w:rsidRPr="005E7CC5" w:rsidRDefault="001F5650" w:rsidP="005E7CC5">
      <w:pPr>
        <w:pStyle w:val="Standard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5E7CC5">
        <w:rPr>
          <w:rFonts w:ascii="Times New Roman" w:hAnsi="Times New Roman" w:cs="Times New Roman"/>
          <w:bCs/>
          <w:sz w:val="27"/>
          <w:szCs w:val="27"/>
        </w:rPr>
        <w:t>М</w:t>
      </w:r>
      <w:r w:rsidRPr="005E7CC5">
        <w:rPr>
          <w:rFonts w:ascii="Times New Roman" w:hAnsi="Times New Roman" w:cs="Times New Roman"/>
          <w:sz w:val="27"/>
          <w:szCs w:val="27"/>
        </w:rPr>
        <w:t>ытье ушей. Чистка ушей.</w:t>
      </w:r>
      <w:r w:rsidRPr="005E7CC5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5E7CC5">
        <w:rPr>
          <w:rFonts w:ascii="Times New Roman" w:hAnsi="Times New Roman" w:cs="Times New Roman"/>
          <w:sz w:val="27"/>
          <w:szCs w:val="27"/>
        </w:rPr>
        <w:t>Вытирание ног.</w:t>
      </w:r>
      <w:r w:rsidRPr="005E7CC5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5E7CC5">
        <w:rPr>
          <w:rFonts w:ascii="Times New Roman" w:hAnsi="Times New Roman" w:cs="Times New Roman"/>
          <w:sz w:val="27"/>
          <w:szCs w:val="27"/>
        </w:rPr>
        <w:t xml:space="preserve">Соблюдение последовательности действий при мытье и вытирании ног: </w:t>
      </w:r>
      <w:r w:rsidRPr="005E7CC5">
        <w:rPr>
          <w:rFonts w:ascii="Times New Roman" w:hAnsi="Times New Roman" w:cs="Times New Roman"/>
          <w:color w:val="000000"/>
          <w:sz w:val="27"/>
          <w:szCs w:val="27"/>
        </w:rPr>
        <w:t xml:space="preserve">намачивание ног, </w:t>
      </w:r>
      <w:r w:rsidRPr="005E7CC5">
        <w:rPr>
          <w:rFonts w:ascii="Times New Roman" w:hAnsi="Times New Roman" w:cs="Times New Roman"/>
          <w:sz w:val="27"/>
          <w:szCs w:val="27"/>
        </w:rPr>
        <w:t xml:space="preserve">намыливание ног, смывание мыла, вытирание ног. </w:t>
      </w:r>
    </w:p>
    <w:p w:rsidR="001F5650" w:rsidRPr="005E7CC5" w:rsidRDefault="001F5650" w:rsidP="005E7CC5">
      <w:pPr>
        <w:pStyle w:val="Standard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5E7CC5">
        <w:rPr>
          <w:rFonts w:ascii="Times New Roman" w:hAnsi="Times New Roman" w:cs="Times New Roman"/>
          <w:sz w:val="27"/>
          <w:szCs w:val="27"/>
        </w:rPr>
        <w:t xml:space="preserve">Соблюдение последовательности действий при мытье и вытирании тела: ополаскивание тела водой, намыливание частей тела, смывание мыла, вытирание тела. Гигиена </w:t>
      </w:r>
      <w:r w:rsidRPr="005E7CC5">
        <w:rPr>
          <w:rFonts w:ascii="Times New Roman" w:hAnsi="Times New Roman" w:cs="Times New Roman"/>
          <w:bCs/>
          <w:sz w:val="27"/>
          <w:szCs w:val="27"/>
        </w:rPr>
        <w:t xml:space="preserve"> интимной зоны.</w:t>
      </w:r>
      <w:r w:rsidRPr="005E7CC5">
        <w:rPr>
          <w:rFonts w:ascii="Times New Roman" w:hAnsi="Times New Roman" w:cs="Times New Roman"/>
          <w:sz w:val="27"/>
          <w:szCs w:val="27"/>
        </w:rPr>
        <w:t xml:space="preserve"> Пользование гигиеническими прокладками. Пользование косметическими средствами (дезодорантом, туалетной водой, гигиенической помадой, духами). </w:t>
      </w:r>
    </w:p>
    <w:p w:rsidR="001F5650" w:rsidRPr="005E7CC5" w:rsidRDefault="001F5650" w:rsidP="005E7CC5">
      <w:pPr>
        <w:pStyle w:val="a4"/>
        <w:rPr>
          <w:rFonts w:ascii="Times New Roman" w:hAnsi="Times New Roman"/>
          <w:b/>
          <w:bCs/>
          <w:i/>
          <w:sz w:val="27"/>
          <w:szCs w:val="27"/>
        </w:rPr>
      </w:pPr>
      <w:r w:rsidRPr="005E7CC5">
        <w:rPr>
          <w:rFonts w:ascii="Times New Roman" w:hAnsi="Times New Roman"/>
          <w:b/>
          <w:bCs/>
          <w:i/>
          <w:sz w:val="27"/>
          <w:szCs w:val="27"/>
        </w:rPr>
        <w:t>Обращение с одеждой и обувью.</w:t>
      </w:r>
    </w:p>
    <w:p w:rsidR="001F5650" w:rsidRPr="005E7CC5" w:rsidRDefault="001F5650" w:rsidP="005E7CC5">
      <w:pPr>
        <w:pStyle w:val="a4"/>
        <w:ind w:firstLine="708"/>
        <w:jc w:val="both"/>
        <w:rPr>
          <w:rFonts w:ascii="Times New Roman" w:hAnsi="Times New Roman"/>
          <w:sz w:val="27"/>
          <w:szCs w:val="27"/>
        </w:rPr>
      </w:pPr>
      <w:proofErr w:type="gramStart"/>
      <w:r w:rsidRPr="005E7CC5">
        <w:rPr>
          <w:rFonts w:ascii="Times New Roman" w:hAnsi="Times New Roman"/>
          <w:sz w:val="27"/>
          <w:szCs w:val="27"/>
        </w:rPr>
        <w:t>Узнавание (различение) предметов одежды: пальто (куртка, шуба, плащ), шапка, шарф, варежки (перчатки), свитер (джемпер, кофта), рубашка (блузка, футболка), майка, трусы, юбка (платье), брюки (джинсы, шорты), носки (колготки).</w:t>
      </w:r>
      <w:proofErr w:type="gramEnd"/>
      <w:r w:rsidRPr="005E7CC5">
        <w:rPr>
          <w:rFonts w:ascii="Times New Roman" w:hAnsi="Times New Roman"/>
          <w:sz w:val="27"/>
          <w:szCs w:val="27"/>
        </w:rPr>
        <w:t xml:space="preserve"> Знание назначения предметов одежды. </w:t>
      </w:r>
      <w:proofErr w:type="gramStart"/>
      <w:r w:rsidRPr="005E7CC5">
        <w:rPr>
          <w:rFonts w:ascii="Times New Roman" w:hAnsi="Times New Roman"/>
          <w:sz w:val="27"/>
          <w:szCs w:val="27"/>
        </w:rPr>
        <w:t>Узнавание (различение) деталей предметов одежды: пуговицы (молнии, заклепки), рукав (воротник, манжеты).</w:t>
      </w:r>
      <w:proofErr w:type="gramEnd"/>
      <w:r w:rsidRPr="005E7CC5">
        <w:rPr>
          <w:rFonts w:ascii="Times New Roman" w:hAnsi="Times New Roman"/>
          <w:sz w:val="27"/>
          <w:szCs w:val="27"/>
        </w:rPr>
        <w:t xml:space="preserve"> Знание назначения деталей предметов одежды. </w:t>
      </w:r>
      <w:proofErr w:type="gramStart"/>
      <w:r w:rsidRPr="005E7CC5">
        <w:rPr>
          <w:rFonts w:ascii="Times New Roman" w:hAnsi="Times New Roman"/>
          <w:sz w:val="27"/>
          <w:szCs w:val="27"/>
        </w:rPr>
        <w:t>Узнавание (различение) предметов обуви: сапоги (валенки), ботинки, кроссовки, туфли, сандалии, тапки.</w:t>
      </w:r>
      <w:proofErr w:type="gramEnd"/>
      <w:r w:rsidRPr="005E7CC5">
        <w:rPr>
          <w:rFonts w:ascii="Times New Roman" w:hAnsi="Times New Roman"/>
          <w:sz w:val="27"/>
          <w:szCs w:val="27"/>
        </w:rPr>
        <w:t xml:space="preserve"> Знание назначения видов обуви (спортивная, домашняя, выходная, рабочая). Различение сезонной обуви (</w:t>
      </w:r>
      <w:proofErr w:type="gramStart"/>
      <w:r w:rsidRPr="005E7CC5">
        <w:rPr>
          <w:rFonts w:ascii="Times New Roman" w:hAnsi="Times New Roman"/>
          <w:sz w:val="27"/>
          <w:szCs w:val="27"/>
        </w:rPr>
        <w:t>зимняя</w:t>
      </w:r>
      <w:proofErr w:type="gramEnd"/>
      <w:r w:rsidRPr="005E7CC5">
        <w:rPr>
          <w:rFonts w:ascii="Times New Roman" w:hAnsi="Times New Roman"/>
          <w:sz w:val="27"/>
          <w:szCs w:val="27"/>
        </w:rPr>
        <w:t>, летняя, демисезонная). Узнавание (различение) головных уборов (шапка, шляпа, кепка, панама, платок). Знание назначения головных уборов. Различение сезонных головных уборов. Различение по сезонам предметов одежды (предметов обуви, головных уборов). Выбор одежды для прогулки в зависимости от погодных условий. Различение видов одежды (повседневная, праздничная, рабочая, домашняя, спортивная). Выбор одежды в зависимости от предстоящего мероприятия. Различение сезонной одежды (</w:t>
      </w:r>
      <w:proofErr w:type="gramStart"/>
      <w:r w:rsidRPr="005E7CC5">
        <w:rPr>
          <w:rFonts w:ascii="Times New Roman" w:hAnsi="Times New Roman"/>
          <w:sz w:val="27"/>
          <w:szCs w:val="27"/>
        </w:rPr>
        <w:t>зимняя</w:t>
      </w:r>
      <w:proofErr w:type="gramEnd"/>
      <w:r w:rsidRPr="005E7CC5">
        <w:rPr>
          <w:rFonts w:ascii="Times New Roman" w:hAnsi="Times New Roman"/>
          <w:sz w:val="27"/>
          <w:szCs w:val="27"/>
        </w:rPr>
        <w:t xml:space="preserve">, летняя, демисезонная). </w:t>
      </w:r>
    </w:p>
    <w:p w:rsidR="00B169CA" w:rsidRPr="005E7CC5" w:rsidRDefault="001F5650" w:rsidP="005E7C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5E7CC5">
        <w:rPr>
          <w:rFonts w:ascii="Times New Roman" w:hAnsi="Times New Roman" w:cs="Times New Roman"/>
          <w:sz w:val="27"/>
          <w:szCs w:val="27"/>
        </w:rPr>
        <w:lastRenderedPageBreak/>
        <w:t>Расстегивание (развязывание) липучки (молнии, пуговицы, ремня, кнопки, шнурка). Снятие предмета одежды (например, кофты: захват кофты за край правого рукава, стягивание правого рукава кофты, захват кофты за край левого рукава, стягивание левого рукава кофты). Снятие обуви (например, ботинок: захват рукой задней части правого ботинка, стягивание правого ботинка, захват рукой задней части левого ботинка, стягивание левого ботинка). Соблюдение последовательности действий при раздевании (например, верхней одежды: снятие варежек, снятие шапки, расстегивание куртки, снятие куртки, расстегивание сапог, снятие сапог). Застегивание (завязывание) липучки (молнии, пуговицы, кнопки, ремня, шнурка). Надевание предмета одежды (например, брюк: захват брюк за пояс, вставление ноги в одну брючину, вставление ноги в другую брючину, натягивание брюк). Обувание обуви (например, сапог: захват двумя руками голенища правого сапога, вставление ноги в сапог, захват двумя руками голенища левого сапога, вставление ноги в сапог). Соблюдение последовательности действий при одевании комплекта одежды (например: надевание колготок, надевание футболки, надевание юбки, надевание кофты). Контроль своего внешнего вида. Различение лицевой (изнаночной), передней (задней) стороны одежды, верха (низа) одежды. Различение правого (левого) ботинка (сапога, тапка). Выворачивание одежды.</w:t>
      </w:r>
    </w:p>
    <w:p w:rsidR="001F5650" w:rsidRPr="005E7CC5" w:rsidRDefault="001F5650" w:rsidP="005E7CC5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5E7CC5">
        <w:rPr>
          <w:rFonts w:ascii="Times New Roman" w:hAnsi="Times New Roman" w:cs="Times New Roman"/>
          <w:b/>
          <w:i/>
          <w:sz w:val="27"/>
          <w:szCs w:val="27"/>
        </w:rPr>
        <w:t>Туалет.</w:t>
      </w:r>
    </w:p>
    <w:p w:rsidR="001F5650" w:rsidRPr="005E7CC5" w:rsidRDefault="00B169CA" w:rsidP="005E7CC5">
      <w:pPr>
        <w:spacing w:after="0" w:line="240" w:lineRule="auto"/>
        <w:ind w:hanging="900"/>
        <w:jc w:val="both"/>
        <w:rPr>
          <w:rFonts w:ascii="Times New Roman" w:hAnsi="Times New Roman" w:cs="Times New Roman"/>
          <w:sz w:val="27"/>
          <w:szCs w:val="27"/>
        </w:rPr>
      </w:pPr>
      <w:r w:rsidRPr="005E7CC5">
        <w:rPr>
          <w:rFonts w:ascii="Times New Roman" w:hAnsi="Times New Roman" w:cs="Times New Roman"/>
          <w:sz w:val="27"/>
          <w:szCs w:val="27"/>
        </w:rPr>
        <w:t xml:space="preserve">                </w:t>
      </w:r>
      <w:r w:rsidR="001F5650" w:rsidRPr="005E7CC5">
        <w:rPr>
          <w:rFonts w:ascii="Times New Roman" w:hAnsi="Times New Roman" w:cs="Times New Roman"/>
          <w:sz w:val="27"/>
          <w:szCs w:val="27"/>
        </w:rPr>
        <w:t xml:space="preserve">Сообщение  о желании сходить в туалет. Сидение на унитазе и оправление малой/большой нужды. Пользование туалетной бумагой. </w:t>
      </w:r>
      <w:proofErr w:type="gramStart"/>
      <w:r w:rsidR="001F5650" w:rsidRPr="005E7CC5">
        <w:rPr>
          <w:rFonts w:ascii="Times New Roman" w:hAnsi="Times New Roman" w:cs="Times New Roman"/>
          <w:sz w:val="27"/>
          <w:szCs w:val="27"/>
        </w:rPr>
        <w:t xml:space="preserve">Соблюдение последовательности действий в туалете (поднимание крышки (опускание сидения), спускание одежды (брюк, колготок, трусов), сидение на унитазе/горшке, оправление нужды в унитаз, пользование туалетной бумагой, одевание одежды (трусов, колготок, брюк), нажимание кнопки слива воды, мытье рук. </w:t>
      </w:r>
      <w:proofErr w:type="gramEnd"/>
    </w:p>
    <w:p w:rsidR="001F5650" w:rsidRPr="005E7CC5" w:rsidRDefault="00BE02E3" w:rsidP="005E7CC5">
      <w:pPr>
        <w:spacing w:after="0" w:line="240" w:lineRule="auto"/>
        <w:ind w:hanging="900"/>
        <w:rPr>
          <w:rFonts w:ascii="Times New Roman" w:hAnsi="Times New Roman" w:cs="Times New Roman"/>
          <w:sz w:val="27"/>
          <w:szCs w:val="27"/>
        </w:rPr>
      </w:pPr>
      <w:r w:rsidRPr="005E7CC5">
        <w:rPr>
          <w:rFonts w:ascii="Times New Roman" w:hAnsi="Times New Roman" w:cs="Times New Roman"/>
          <w:b/>
          <w:i/>
          <w:sz w:val="27"/>
          <w:szCs w:val="27"/>
        </w:rPr>
        <w:t xml:space="preserve">               </w:t>
      </w:r>
      <w:r w:rsidR="001F5650" w:rsidRPr="005E7CC5">
        <w:rPr>
          <w:rFonts w:ascii="Times New Roman" w:hAnsi="Times New Roman" w:cs="Times New Roman"/>
          <w:b/>
          <w:i/>
          <w:sz w:val="27"/>
          <w:szCs w:val="27"/>
        </w:rPr>
        <w:t>Прием пищи.</w:t>
      </w:r>
    </w:p>
    <w:p w:rsidR="001F5650" w:rsidRPr="005E7CC5" w:rsidRDefault="001F5650" w:rsidP="005E7CC5">
      <w:pPr>
        <w:pStyle w:val="a4"/>
        <w:ind w:firstLine="708"/>
        <w:jc w:val="both"/>
        <w:rPr>
          <w:rFonts w:ascii="Times New Roman" w:hAnsi="Times New Roman"/>
          <w:sz w:val="27"/>
          <w:szCs w:val="27"/>
        </w:rPr>
      </w:pPr>
      <w:r w:rsidRPr="005E7CC5">
        <w:rPr>
          <w:rFonts w:ascii="Times New Roman" w:hAnsi="Times New Roman"/>
          <w:sz w:val="27"/>
          <w:szCs w:val="27"/>
        </w:rPr>
        <w:t xml:space="preserve">Сообщение о желании пить. Питье через соломинку. </w:t>
      </w:r>
      <w:proofErr w:type="gramStart"/>
      <w:r w:rsidRPr="005E7CC5">
        <w:rPr>
          <w:rFonts w:ascii="Times New Roman" w:hAnsi="Times New Roman"/>
          <w:sz w:val="27"/>
          <w:szCs w:val="27"/>
        </w:rPr>
        <w:t>Питье из кружки (стакана): захват кружки (стакана), поднесение кружки (стакана) ко рту, наклон кружки (стакана), втягивание (вливание) жидкости в рот, опускание кружки (стакана) на стол.</w:t>
      </w:r>
      <w:proofErr w:type="gramEnd"/>
      <w:r w:rsidRPr="005E7CC5">
        <w:rPr>
          <w:rFonts w:ascii="Times New Roman" w:hAnsi="Times New Roman"/>
          <w:sz w:val="27"/>
          <w:szCs w:val="27"/>
        </w:rPr>
        <w:t xml:space="preserve"> Наливание жидкости в кружку. Сообщение о желании есть. Еда руками. Еда ложкой: захват ложки, зачерпывание ложкой пищи из тарелки, поднесение ложки с пищей ко рту, снятие с ложки пищи губами, опускание ложки в тарелку. Еда вилкой: захват вилки, накалывание кусочка пищи, поднесение вилки ко рту, снятие губами с вилки кусочка пищи, опускание вилки в тарелку. Использование ножа и вилки во время приема пищи: отрезание ножом кусочка пищи от целого куска, наполнение вилки гарниром с помощью ножа. Использование салфетки во время приема пищи. Накладывание пищи в тарелку. </w:t>
      </w:r>
    </w:p>
    <w:p w:rsidR="00BE02E3" w:rsidRPr="005E7CC5" w:rsidRDefault="001F5650" w:rsidP="005E7CC5">
      <w:pPr>
        <w:pStyle w:val="a4"/>
        <w:rPr>
          <w:rFonts w:ascii="Times New Roman" w:hAnsi="Times New Roman"/>
          <w:b/>
          <w:i/>
          <w:sz w:val="27"/>
          <w:szCs w:val="27"/>
        </w:rPr>
      </w:pPr>
      <w:r w:rsidRPr="005E7CC5">
        <w:rPr>
          <w:rFonts w:ascii="Times New Roman" w:hAnsi="Times New Roman"/>
          <w:b/>
          <w:i/>
          <w:sz w:val="27"/>
          <w:szCs w:val="27"/>
        </w:rPr>
        <w:t>Семья.</w:t>
      </w:r>
    </w:p>
    <w:p w:rsidR="001F5650" w:rsidRPr="005E7CC5" w:rsidRDefault="00BE02E3" w:rsidP="005E7CC5">
      <w:pPr>
        <w:pStyle w:val="a4"/>
        <w:rPr>
          <w:rFonts w:ascii="Times New Roman" w:hAnsi="Times New Roman"/>
          <w:b/>
          <w:i/>
          <w:sz w:val="27"/>
          <w:szCs w:val="27"/>
        </w:rPr>
      </w:pPr>
      <w:r w:rsidRPr="005E7CC5">
        <w:rPr>
          <w:rFonts w:ascii="Times New Roman" w:hAnsi="Times New Roman"/>
          <w:b/>
          <w:i/>
          <w:sz w:val="27"/>
          <w:szCs w:val="27"/>
        </w:rPr>
        <w:t xml:space="preserve">       </w:t>
      </w:r>
      <w:r w:rsidR="001F5650" w:rsidRPr="005E7CC5">
        <w:rPr>
          <w:rFonts w:ascii="Times New Roman" w:hAnsi="Times New Roman"/>
          <w:sz w:val="27"/>
          <w:szCs w:val="27"/>
        </w:rPr>
        <w:t>Узнавание (различение) членов семьи. Узнавание (различение) детей и взрослых. Определение своей социальной роли в семье. Различение  социальных ролей членов семьи. Представление о бытовой и досуговой деятельности членов семьи. Представление о профессиональной деятельности членов семьи. Рассказ о своей семье.</w:t>
      </w:r>
    </w:p>
    <w:p w:rsidR="00865663" w:rsidRPr="005E7CC5" w:rsidRDefault="00F24E30" w:rsidP="005E7CC5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  <w:r w:rsidRPr="005E7CC5">
        <w:rPr>
          <w:b/>
          <w:bCs/>
          <w:sz w:val="27"/>
          <w:szCs w:val="27"/>
        </w:rPr>
        <w:lastRenderedPageBreak/>
        <w:t>Планируемые результаты обучения</w:t>
      </w:r>
      <w:r w:rsidR="00E64325" w:rsidRPr="005E7CC5">
        <w:rPr>
          <w:b/>
          <w:bCs/>
          <w:sz w:val="27"/>
          <w:szCs w:val="27"/>
        </w:rPr>
        <w:t>.</w:t>
      </w:r>
    </w:p>
    <w:p w:rsidR="00865663" w:rsidRPr="005E7CC5" w:rsidRDefault="00865663" w:rsidP="005E7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5E7CC5">
        <w:rPr>
          <w:rFonts w:ascii="Times New Roman" w:eastAsia="Times New Roman" w:hAnsi="Times New Roman" w:cs="Times New Roman"/>
          <w:color w:val="333333"/>
          <w:sz w:val="27"/>
          <w:szCs w:val="27"/>
        </w:rPr>
        <w:t>В структуре планир</w:t>
      </w:r>
      <w:r w:rsidR="004D0D3E" w:rsidRPr="005E7CC5">
        <w:rPr>
          <w:rFonts w:ascii="Times New Roman" w:eastAsia="Times New Roman" w:hAnsi="Times New Roman" w:cs="Times New Roman"/>
          <w:color w:val="333333"/>
          <w:sz w:val="27"/>
          <w:szCs w:val="27"/>
        </w:rPr>
        <w:t>уемых результатов ведущее место</w:t>
      </w:r>
      <w:r w:rsidR="00B87CF7" w:rsidRPr="005E7CC5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r w:rsidRPr="005E7CC5">
        <w:rPr>
          <w:rFonts w:ascii="Times New Roman" w:eastAsia="Times New Roman" w:hAnsi="Times New Roman" w:cs="Times New Roman"/>
          <w:color w:val="333333"/>
          <w:sz w:val="27"/>
          <w:szCs w:val="27"/>
        </w:rPr>
        <w:t>принадлежит </w:t>
      </w:r>
      <w:r w:rsidRPr="005E7CC5">
        <w:rPr>
          <w:rFonts w:ascii="Times New Roman" w:eastAsia="Times New Roman" w:hAnsi="Times New Roman" w:cs="Times New Roman"/>
          <w:b/>
          <w:i/>
          <w:iCs/>
          <w:color w:val="333333"/>
          <w:sz w:val="27"/>
          <w:szCs w:val="27"/>
          <w:u w:val="single"/>
        </w:rPr>
        <w:t>личностным</w:t>
      </w:r>
      <w:r w:rsidRPr="005E7CC5">
        <w:rPr>
          <w:rFonts w:ascii="Times New Roman" w:eastAsia="Times New Roman" w:hAnsi="Times New Roman" w:cs="Times New Roman"/>
          <w:b/>
          <w:i/>
          <w:iCs/>
          <w:color w:val="333333"/>
          <w:sz w:val="27"/>
          <w:szCs w:val="27"/>
        </w:rPr>
        <w:t> </w:t>
      </w:r>
      <w:r w:rsidRPr="005E7CC5">
        <w:rPr>
          <w:rFonts w:ascii="Times New Roman" w:eastAsia="Times New Roman" w:hAnsi="Times New Roman" w:cs="Times New Roman"/>
          <w:color w:val="333333"/>
          <w:sz w:val="27"/>
          <w:szCs w:val="27"/>
        </w:rPr>
        <w:t>результатам,</w:t>
      </w:r>
      <w:r w:rsidRPr="005E7CC5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</w:rPr>
        <w:t> </w:t>
      </w:r>
      <w:r w:rsidRPr="005E7CC5">
        <w:rPr>
          <w:rFonts w:ascii="Times New Roman" w:eastAsia="Times New Roman" w:hAnsi="Times New Roman" w:cs="Times New Roman"/>
          <w:color w:val="333333"/>
          <w:sz w:val="27"/>
          <w:szCs w:val="27"/>
        </w:rPr>
        <w:t>поскольку именно они обеспечивают овладение</w:t>
      </w:r>
      <w:r w:rsidRPr="005E7CC5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</w:rPr>
        <w:t> </w:t>
      </w:r>
      <w:r w:rsidRPr="005E7CC5">
        <w:rPr>
          <w:rFonts w:ascii="Times New Roman" w:eastAsia="Times New Roman" w:hAnsi="Times New Roman" w:cs="Times New Roman"/>
          <w:color w:val="333333"/>
          <w:sz w:val="27"/>
          <w:szCs w:val="27"/>
        </w:rPr>
        <w:t>комплексом социальных (жизненных) компетенций, необходимых для достижения основной цели современного образования ― введения обучающихся с умственной отсталостью (интеллектуальными нарушениями) в культуру, овладение ими социокультурным опытом.</w:t>
      </w:r>
    </w:p>
    <w:p w:rsidR="00865663" w:rsidRPr="005E7CC5" w:rsidRDefault="00865663" w:rsidP="005E7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5E7CC5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t>Личностные результаты</w:t>
      </w:r>
      <w:r w:rsidRPr="005E7CC5">
        <w:rPr>
          <w:rFonts w:ascii="Times New Roman" w:eastAsia="Times New Roman" w:hAnsi="Times New Roman" w:cs="Times New Roman"/>
          <w:color w:val="333333"/>
          <w:sz w:val="27"/>
          <w:szCs w:val="27"/>
        </w:rPr>
        <w:t> освоения п</w:t>
      </w:r>
      <w:r w:rsidR="00404ADA" w:rsidRPr="005E7CC5">
        <w:rPr>
          <w:rFonts w:ascii="Times New Roman" w:eastAsia="Times New Roman" w:hAnsi="Times New Roman" w:cs="Times New Roman"/>
          <w:color w:val="333333"/>
          <w:sz w:val="27"/>
          <w:szCs w:val="27"/>
        </w:rPr>
        <w:t>рограммы по «Ч</w:t>
      </w:r>
      <w:r w:rsidR="000156C3" w:rsidRPr="005E7CC5">
        <w:rPr>
          <w:rFonts w:ascii="Times New Roman" w:eastAsia="Times New Roman" w:hAnsi="Times New Roman" w:cs="Times New Roman"/>
          <w:color w:val="333333"/>
          <w:sz w:val="27"/>
          <w:szCs w:val="27"/>
        </w:rPr>
        <w:t>еловеку</w:t>
      </w:r>
      <w:r w:rsidR="00404ADA" w:rsidRPr="005E7CC5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» </w:t>
      </w:r>
      <w:r w:rsidR="000156C3" w:rsidRPr="005E7CC5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r w:rsidRPr="005E7CC5">
        <w:rPr>
          <w:rFonts w:ascii="Times New Roman" w:eastAsia="Times New Roman" w:hAnsi="Times New Roman" w:cs="Times New Roman"/>
          <w:color w:val="333333"/>
          <w:sz w:val="27"/>
          <w:szCs w:val="27"/>
        </w:rPr>
        <w:t>II вариант включают индивидуально-личностные качества и социальные (жизненные) компетенции обучающегося, социально значимые ценностные установки.</w:t>
      </w:r>
    </w:p>
    <w:p w:rsidR="00865663" w:rsidRPr="005E7CC5" w:rsidRDefault="00865663" w:rsidP="005E7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5E7CC5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</w:rPr>
        <w:t>Минимальный уровень:</w:t>
      </w:r>
    </w:p>
    <w:p w:rsidR="00865663" w:rsidRPr="005E7CC5" w:rsidRDefault="00865663" w:rsidP="005E7CC5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5E7CC5">
        <w:rPr>
          <w:rFonts w:ascii="Times New Roman" w:eastAsia="Times New Roman" w:hAnsi="Times New Roman" w:cs="Times New Roman"/>
          <w:color w:val="333333"/>
          <w:sz w:val="27"/>
          <w:szCs w:val="27"/>
        </w:rPr>
        <w:t>Основы персональной идентичности, осознание своей принадлежности к определенному полу, осознание себя как «Я»</w:t>
      </w:r>
    </w:p>
    <w:p w:rsidR="00865663" w:rsidRPr="005E7CC5" w:rsidRDefault="00865663" w:rsidP="005E7CC5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5E7CC5">
        <w:rPr>
          <w:rFonts w:ascii="Times New Roman" w:eastAsia="Times New Roman" w:hAnsi="Times New Roman" w:cs="Times New Roman"/>
          <w:color w:val="333333"/>
          <w:sz w:val="27"/>
          <w:szCs w:val="27"/>
        </w:rPr>
        <w:t>Социально-эмоциональное участие в процессе общения и совместной деятельности</w:t>
      </w:r>
    </w:p>
    <w:p w:rsidR="00865663" w:rsidRPr="005E7CC5" w:rsidRDefault="00865663" w:rsidP="005E7CC5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5E7CC5">
        <w:rPr>
          <w:rFonts w:ascii="Times New Roman" w:eastAsia="Times New Roman" w:hAnsi="Times New Roman" w:cs="Times New Roman"/>
          <w:color w:val="333333"/>
          <w:sz w:val="27"/>
          <w:szCs w:val="27"/>
        </w:rPr>
        <w:t>Формирование социально ориентированного взгляда на окружающий мир в его органичном единстве и разнообразии природной и социальной частей</w:t>
      </w:r>
    </w:p>
    <w:p w:rsidR="00865663" w:rsidRPr="005E7CC5" w:rsidRDefault="00865663" w:rsidP="005E7CC5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5E7CC5">
        <w:rPr>
          <w:rFonts w:ascii="Times New Roman" w:eastAsia="Times New Roman" w:hAnsi="Times New Roman" w:cs="Times New Roman"/>
          <w:color w:val="333333"/>
          <w:sz w:val="27"/>
          <w:szCs w:val="27"/>
        </w:rPr>
        <w:t>Формирование уважительного отношения к окружающим</w:t>
      </w:r>
    </w:p>
    <w:p w:rsidR="00865663" w:rsidRPr="005E7CC5" w:rsidRDefault="00865663" w:rsidP="005E7C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7"/>
          <w:szCs w:val="27"/>
        </w:rPr>
      </w:pPr>
      <w:r w:rsidRPr="005E7CC5">
        <w:rPr>
          <w:rFonts w:ascii="Times New Roman" w:eastAsia="Times New Roman" w:hAnsi="Times New Roman" w:cs="Times New Roman"/>
          <w:b/>
          <w:color w:val="333333"/>
          <w:sz w:val="27"/>
          <w:szCs w:val="27"/>
        </w:rPr>
        <w:t>Достаточный уровень:</w:t>
      </w:r>
    </w:p>
    <w:p w:rsidR="00865663" w:rsidRPr="005E7CC5" w:rsidRDefault="00865663" w:rsidP="005E7CC5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5E7CC5">
        <w:rPr>
          <w:rFonts w:ascii="Times New Roman" w:eastAsia="Times New Roman" w:hAnsi="Times New Roman" w:cs="Times New Roman"/>
          <w:color w:val="333333"/>
          <w:sz w:val="27"/>
          <w:szCs w:val="27"/>
        </w:rPr>
        <w:t>Овладение начальными навыками адаптации в динамично изменяющемся и развивающемся мире</w:t>
      </w:r>
    </w:p>
    <w:p w:rsidR="00865663" w:rsidRPr="005E7CC5" w:rsidRDefault="00865663" w:rsidP="005E7CC5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5E7CC5">
        <w:rPr>
          <w:rFonts w:ascii="Times New Roman" w:eastAsia="Times New Roman" w:hAnsi="Times New Roman" w:cs="Times New Roman"/>
          <w:color w:val="333333"/>
          <w:sz w:val="27"/>
          <w:szCs w:val="27"/>
        </w:rPr>
        <w:t>Освоение доступных социальных ролей (обучающегося, сына/дочери, пассажира, покупателя и т.д.) развитие мотивов учебной деятельности и формирование личностного смысла учения</w:t>
      </w:r>
    </w:p>
    <w:p w:rsidR="00865663" w:rsidRPr="005E7CC5" w:rsidRDefault="00865663" w:rsidP="005E7CC5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5E7CC5">
        <w:rPr>
          <w:rFonts w:ascii="Times New Roman" w:eastAsia="Times New Roman" w:hAnsi="Times New Roman" w:cs="Times New Roman"/>
          <w:color w:val="333333"/>
          <w:sz w:val="27"/>
          <w:szCs w:val="27"/>
        </w:rPr>
        <w:t>Развитие самостоятельности и личной ответственности за свои поступки на основе представлений о нравственных нормах, общепринятых правилах</w:t>
      </w:r>
    </w:p>
    <w:p w:rsidR="00865663" w:rsidRPr="005E7CC5" w:rsidRDefault="00865663" w:rsidP="005E7CC5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5E7CC5">
        <w:rPr>
          <w:rFonts w:ascii="Times New Roman" w:eastAsia="Times New Roman" w:hAnsi="Times New Roman" w:cs="Times New Roman"/>
          <w:color w:val="333333"/>
          <w:sz w:val="27"/>
          <w:szCs w:val="27"/>
        </w:rPr>
        <w:t>Формирование эстетических потребностей, ценностей и чувств</w:t>
      </w:r>
    </w:p>
    <w:p w:rsidR="00865663" w:rsidRPr="005E7CC5" w:rsidRDefault="00865663" w:rsidP="005E7CC5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5E7CC5">
        <w:rPr>
          <w:rFonts w:ascii="Times New Roman" w:eastAsia="Times New Roman" w:hAnsi="Times New Roman" w:cs="Times New Roman"/>
          <w:color w:val="333333"/>
          <w:sz w:val="27"/>
          <w:szCs w:val="27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</w:t>
      </w:r>
    </w:p>
    <w:p w:rsidR="00865663" w:rsidRPr="005E7CC5" w:rsidRDefault="00865663" w:rsidP="005E7CC5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5E7CC5">
        <w:rPr>
          <w:rFonts w:ascii="Times New Roman" w:eastAsia="Times New Roman" w:hAnsi="Times New Roman" w:cs="Times New Roman"/>
          <w:color w:val="333333"/>
          <w:sz w:val="27"/>
          <w:szCs w:val="27"/>
        </w:rPr>
        <w:t>Развитие навыков сотрудничества с взрослыми и сверстниками в разных социальных ситуациях, умения не создавать конфликтов и находить выходы из спорных ситуаций</w:t>
      </w:r>
    </w:p>
    <w:p w:rsidR="00865663" w:rsidRPr="005E7CC5" w:rsidRDefault="00865663" w:rsidP="005E7CC5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5E7CC5">
        <w:rPr>
          <w:rFonts w:ascii="Times New Roman" w:eastAsia="Times New Roman" w:hAnsi="Times New Roman" w:cs="Times New Roman"/>
          <w:color w:val="333333"/>
          <w:sz w:val="27"/>
          <w:szCs w:val="27"/>
        </w:rPr>
        <w:t>Формирование установки на безопасный, здоровый образ жизни, наличие мотивации к труду, работе на результат, бережному отношению к материальным и духовным ценностям</w:t>
      </w:r>
    </w:p>
    <w:p w:rsidR="00865663" w:rsidRPr="005E7CC5" w:rsidRDefault="00865663" w:rsidP="005E7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5E7CC5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t>Предметные результаты</w:t>
      </w:r>
      <w:r w:rsidRPr="005E7CC5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 освоения программы включают освоенные </w:t>
      </w:r>
      <w:proofErr w:type="gramStart"/>
      <w:r w:rsidRPr="005E7CC5">
        <w:rPr>
          <w:rFonts w:ascii="Times New Roman" w:eastAsia="Times New Roman" w:hAnsi="Times New Roman" w:cs="Times New Roman"/>
          <w:color w:val="333333"/>
          <w:sz w:val="27"/>
          <w:szCs w:val="27"/>
        </w:rPr>
        <w:t>обучающимися</w:t>
      </w:r>
      <w:proofErr w:type="gramEnd"/>
      <w:r w:rsidRPr="005E7CC5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знания и умения, специфичные для каждой образовательной области, готовность их применения. Предметные результаты обучающихся с умственной отсталостью не являются основным критерием при принятии решения о переводе обучающегося в следующий класс, но рассматриваются как одна из составляющих при оценке итоговых достижений.</w:t>
      </w:r>
    </w:p>
    <w:p w:rsidR="00865663" w:rsidRPr="005E7CC5" w:rsidRDefault="00865663" w:rsidP="005E7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5E7CC5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</w:rPr>
        <w:t>Минимальный уровень:</w:t>
      </w:r>
    </w:p>
    <w:p w:rsidR="00865663" w:rsidRPr="005E7CC5" w:rsidRDefault="00865663" w:rsidP="005E7CC5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5E7CC5">
        <w:rPr>
          <w:rFonts w:ascii="Times New Roman" w:eastAsia="Times New Roman" w:hAnsi="Times New Roman" w:cs="Times New Roman"/>
          <w:color w:val="333333"/>
          <w:sz w:val="27"/>
          <w:szCs w:val="27"/>
        </w:rPr>
        <w:t>Повышение уровня самостоятельности в процессе самообслуживания.</w:t>
      </w:r>
    </w:p>
    <w:p w:rsidR="00865663" w:rsidRPr="005E7CC5" w:rsidRDefault="00865663" w:rsidP="005E7CC5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5E7CC5">
        <w:rPr>
          <w:rFonts w:ascii="Times New Roman" w:eastAsia="Times New Roman" w:hAnsi="Times New Roman" w:cs="Times New Roman"/>
          <w:color w:val="333333"/>
          <w:sz w:val="27"/>
          <w:szCs w:val="27"/>
        </w:rPr>
        <w:lastRenderedPageBreak/>
        <w:t>Выражение потребности посетить туалет</w:t>
      </w:r>
    </w:p>
    <w:p w:rsidR="00865663" w:rsidRPr="005E7CC5" w:rsidRDefault="00865663" w:rsidP="005E7CC5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5E7CC5">
        <w:rPr>
          <w:rFonts w:ascii="Times New Roman" w:eastAsia="Times New Roman" w:hAnsi="Times New Roman" w:cs="Times New Roman"/>
          <w:color w:val="333333"/>
          <w:sz w:val="27"/>
          <w:szCs w:val="27"/>
        </w:rPr>
        <w:t>Прием пищи с поддержкой.</w:t>
      </w:r>
    </w:p>
    <w:p w:rsidR="00865663" w:rsidRPr="005E7CC5" w:rsidRDefault="00865663" w:rsidP="005E7CC5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5E7CC5">
        <w:rPr>
          <w:rFonts w:ascii="Times New Roman" w:eastAsia="Times New Roman" w:hAnsi="Times New Roman" w:cs="Times New Roman"/>
          <w:color w:val="333333"/>
          <w:sz w:val="27"/>
          <w:szCs w:val="27"/>
        </w:rPr>
        <w:t>Чистка зубов с поддержкой.</w:t>
      </w:r>
    </w:p>
    <w:p w:rsidR="00865663" w:rsidRPr="005E7CC5" w:rsidRDefault="00865663" w:rsidP="005E7CC5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5E7CC5">
        <w:rPr>
          <w:rFonts w:ascii="Times New Roman" w:eastAsia="Times New Roman" w:hAnsi="Times New Roman" w:cs="Times New Roman"/>
          <w:color w:val="333333"/>
          <w:sz w:val="27"/>
          <w:szCs w:val="27"/>
        </w:rPr>
        <w:t>Уважительное отношение к окружающим: взрослым, детям;</w:t>
      </w:r>
    </w:p>
    <w:p w:rsidR="00865663" w:rsidRPr="005E7CC5" w:rsidRDefault="00865663" w:rsidP="005E7CC5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5E7CC5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</w:rPr>
        <w:t>Восприятие сенсорных событий, затрагивающих собственное тело.</w:t>
      </w:r>
      <w:r w:rsidRPr="005E7CC5">
        <w:rPr>
          <w:rFonts w:ascii="Times New Roman" w:eastAsia="Times New Roman" w:hAnsi="Times New Roman" w:cs="Times New Roman"/>
          <w:color w:val="333333"/>
          <w:sz w:val="27"/>
          <w:szCs w:val="27"/>
        </w:rPr>
        <w:t> Восприятие прикосновений, тактильного контакта. Разрешение прикасаться к себе. Ответ на прикосновения, тактильный контакт. Принятие изменения положения тела, перемещения.</w:t>
      </w:r>
    </w:p>
    <w:p w:rsidR="00865663" w:rsidRPr="005E7CC5" w:rsidRDefault="00865663" w:rsidP="005E7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E7CC5">
        <w:rPr>
          <w:rFonts w:ascii="Times New Roman" w:eastAsia="Times New Roman" w:hAnsi="Times New Roman" w:cs="Times New Roman"/>
          <w:i/>
          <w:iCs/>
          <w:sz w:val="27"/>
          <w:szCs w:val="27"/>
        </w:rPr>
        <w:t>Знакомство с собственным телом, его частями.</w:t>
      </w:r>
      <w:r w:rsidRPr="005E7CC5">
        <w:rPr>
          <w:rFonts w:ascii="Times New Roman" w:eastAsia="Times New Roman" w:hAnsi="Times New Roman" w:cs="Times New Roman"/>
          <w:sz w:val="27"/>
          <w:szCs w:val="27"/>
        </w:rPr>
        <w:t> Восприятие тела как целого. Узнавание части тела, как части собственного тела. Формирование схемы тела. Руки. Ноги. Туловище: плечи, грудь, живот, спина. Голова. Лицо. Части лица. Обнаружение частей своего тела. Игра с собственным телом.</w:t>
      </w:r>
    </w:p>
    <w:p w:rsidR="00865663" w:rsidRPr="005E7CC5" w:rsidRDefault="00865663" w:rsidP="005E7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E7CC5">
        <w:rPr>
          <w:rFonts w:ascii="Times New Roman" w:eastAsia="Times New Roman" w:hAnsi="Times New Roman" w:cs="Times New Roman"/>
          <w:i/>
          <w:iCs/>
          <w:sz w:val="27"/>
          <w:szCs w:val="27"/>
        </w:rPr>
        <w:t>Одевание-раздевание. </w:t>
      </w:r>
      <w:r w:rsidRPr="005E7CC5">
        <w:rPr>
          <w:rFonts w:ascii="Times New Roman" w:eastAsia="Times New Roman" w:hAnsi="Times New Roman" w:cs="Times New Roman"/>
          <w:sz w:val="27"/>
          <w:szCs w:val="27"/>
        </w:rPr>
        <w:t>Принятие процесса одевания-раздевания. Участие в процессе одевания-раздевания. Самостоятельное одевание-раздевание.</w:t>
      </w:r>
    </w:p>
    <w:p w:rsidR="00865663" w:rsidRPr="005E7CC5" w:rsidRDefault="00865663" w:rsidP="005E7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E7CC5">
        <w:rPr>
          <w:rFonts w:ascii="Times New Roman" w:eastAsia="Times New Roman" w:hAnsi="Times New Roman" w:cs="Times New Roman"/>
          <w:i/>
          <w:iCs/>
          <w:sz w:val="27"/>
          <w:szCs w:val="27"/>
        </w:rPr>
        <w:t>Прием пищи.</w:t>
      </w:r>
      <w:r w:rsidRPr="005E7CC5">
        <w:rPr>
          <w:rFonts w:ascii="Times New Roman" w:eastAsia="Times New Roman" w:hAnsi="Times New Roman" w:cs="Times New Roman"/>
          <w:sz w:val="27"/>
          <w:szCs w:val="27"/>
        </w:rPr>
        <w:t> Сообщение о голоде и жажде. Принятие процесса приема пищи. Глотание. Жевание. Прием жидкости. Знакомство с посудой и приборами. Связь пища-тарелка-ложка. Выражение предпочтений. Прием пищи с поддержкой. Прием пищи самостоятельно. Поведение за столом.</w:t>
      </w:r>
    </w:p>
    <w:p w:rsidR="00865663" w:rsidRPr="005E7CC5" w:rsidRDefault="00865663" w:rsidP="005E7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E7CC5">
        <w:rPr>
          <w:rFonts w:ascii="Times New Roman" w:eastAsia="Times New Roman" w:hAnsi="Times New Roman" w:cs="Times New Roman"/>
          <w:i/>
          <w:iCs/>
          <w:sz w:val="27"/>
          <w:szCs w:val="27"/>
        </w:rPr>
        <w:t>Умывание.</w:t>
      </w:r>
      <w:r w:rsidRPr="005E7CC5">
        <w:rPr>
          <w:rFonts w:ascii="Times New Roman" w:eastAsia="Times New Roman" w:hAnsi="Times New Roman" w:cs="Times New Roman"/>
          <w:sz w:val="27"/>
          <w:szCs w:val="27"/>
        </w:rPr>
        <w:t> Принятие процесса умывания. Умывание с поддержкой. Умывание самостоятельно.</w:t>
      </w:r>
    </w:p>
    <w:p w:rsidR="00865663" w:rsidRPr="005E7CC5" w:rsidRDefault="00865663" w:rsidP="005E7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E7CC5">
        <w:rPr>
          <w:rFonts w:ascii="Times New Roman" w:eastAsia="Times New Roman" w:hAnsi="Times New Roman" w:cs="Times New Roman"/>
          <w:i/>
          <w:iCs/>
          <w:sz w:val="27"/>
          <w:szCs w:val="27"/>
        </w:rPr>
        <w:t>Чистка зубов.</w:t>
      </w:r>
      <w:r w:rsidRPr="005E7CC5">
        <w:rPr>
          <w:rFonts w:ascii="Times New Roman" w:eastAsia="Times New Roman" w:hAnsi="Times New Roman" w:cs="Times New Roman"/>
          <w:sz w:val="27"/>
          <w:szCs w:val="27"/>
        </w:rPr>
        <w:t> Принятие прикосновений к области рта. Стимуляция области около рта и области рта. Принятие процесса чистки зубов. Знакомство со своими зубами и полостью рта. Чистка зубов с поддержкой. Чистка зубов самостоятельно.</w:t>
      </w:r>
    </w:p>
    <w:p w:rsidR="00865663" w:rsidRPr="005E7CC5" w:rsidRDefault="00865663" w:rsidP="005E7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E7CC5">
        <w:rPr>
          <w:rFonts w:ascii="Times New Roman" w:eastAsia="Times New Roman" w:hAnsi="Times New Roman" w:cs="Times New Roman"/>
          <w:i/>
          <w:iCs/>
          <w:sz w:val="27"/>
          <w:szCs w:val="27"/>
        </w:rPr>
        <w:t>Умение пользоваться туалетом.</w:t>
      </w:r>
      <w:r w:rsidRPr="005E7CC5">
        <w:rPr>
          <w:rFonts w:ascii="Times New Roman" w:eastAsia="Times New Roman" w:hAnsi="Times New Roman" w:cs="Times New Roman"/>
          <w:sz w:val="27"/>
          <w:szCs w:val="27"/>
        </w:rPr>
        <w:t> Восприятие процессов выделения. Выражение потребности сменить памперс. Выражение потребности посетить туалет. Умение пользоваться туалетом с поддержкой. Умение пользоваться туалетом самостоятельно.</w:t>
      </w:r>
    </w:p>
    <w:p w:rsidR="00865663" w:rsidRPr="005E7CC5" w:rsidRDefault="00865663" w:rsidP="005E7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E7CC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Достаточный  уровень:</w:t>
      </w:r>
    </w:p>
    <w:p w:rsidR="00865663" w:rsidRPr="005E7CC5" w:rsidRDefault="00865663" w:rsidP="005E7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E7CC5">
        <w:rPr>
          <w:rFonts w:ascii="Times New Roman" w:eastAsia="Times New Roman" w:hAnsi="Times New Roman" w:cs="Times New Roman"/>
          <w:i/>
          <w:iCs/>
          <w:sz w:val="27"/>
          <w:szCs w:val="27"/>
        </w:rPr>
        <w:t>Восприятие своего тела и своих действий во времени</w:t>
      </w:r>
      <w:r w:rsidRPr="005E7CC5">
        <w:rPr>
          <w:rFonts w:ascii="Times New Roman" w:eastAsia="Times New Roman" w:hAnsi="Times New Roman" w:cs="Times New Roman"/>
          <w:sz w:val="27"/>
          <w:szCs w:val="27"/>
        </w:rPr>
        <w:t>: формирование осознания реакции на стимул, последовательности двух и более событий (стало холодно – оденем кофту, сначала моем руки, а потом едим и т.д.)</w:t>
      </w:r>
    </w:p>
    <w:p w:rsidR="00865663" w:rsidRPr="005E7CC5" w:rsidRDefault="00865663" w:rsidP="005E7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E7CC5">
        <w:rPr>
          <w:rFonts w:ascii="Times New Roman" w:eastAsia="Times New Roman" w:hAnsi="Times New Roman" w:cs="Times New Roman"/>
          <w:i/>
          <w:iCs/>
          <w:sz w:val="27"/>
          <w:szCs w:val="27"/>
        </w:rPr>
        <w:t>Знание своего имени</w:t>
      </w:r>
      <w:r w:rsidRPr="005E7CC5">
        <w:rPr>
          <w:rFonts w:ascii="Times New Roman" w:eastAsia="Times New Roman" w:hAnsi="Times New Roman" w:cs="Times New Roman"/>
          <w:sz w:val="27"/>
          <w:szCs w:val="27"/>
        </w:rPr>
        <w:t> и умение давать отклик на имя доступным способом.</w:t>
      </w:r>
    </w:p>
    <w:p w:rsidR="00865663" w:rsidRPr="005E7CC5" w:rsidRDefault="00865663" w:rsidP="005E7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E7CC5">
        <w:rPr>
          <w:rFonts w:ascii="Times New Roman" w:eastAsia="Times New Roman" w:hAnsi="Times New Roman" w:cs="Times New Roman"/>
          <w:i/>
          <w:iCs/>
          <w:sz w:val="27"/>
          <w:szCs w:val="27"/>
        </w:rPr>
        <w:t>Формирование зрительного образа «Я»</w:t>
      </w:r>
      <w:r w:rsidRPr="005E7CC5">
        <w:rPr>
          <w:rFonts w:ascii="Times New Roman" w:eastAsia="Times New Roman" w:hAnsi="Times New Roman" w:cs="Times New Roman"/>
          <w:sz w:val="27"/>
          <w:szCs w:val="27"/>
        </w:rPr>
        <w:t>: умения узнавать себя в зеркале, умение узнавать себя на фотографиях и показывать себя.</w:t>
      </w:r>
    </w:p>
    <w:p w:rsidR="00865663" w:rsidRPr="005E7CC5" w:rsidRDefault="00865663" w:rsidP="005E7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5E7CC5">
        <w:rPr>
          <w:rFonts w:ascii="Times New Roman" w:eastAsia="Times New Roman" w:hAnsi="Times New Roman" w:cs="Times New Roman"/>
          <w:i/>
          <w:iCs/>
          <w:sz w:val="27"/>
          <w:szCs w:val="27"/>
        </w:rPr>
        <w:t>Формирование знания о собственной гендерной принадлежности</w:t>
      </w:r>
      <w:r w:rsidRPr="005E7CC5">
        <w:rPr>
          <w:rFonts w:ascii="Times New Roman" w:eastAsia="Times New Roman" w:hAnsi="Times New Roman" w:cs="Times New Roman"/>
          <w:sz w:val="27"/>
          <w:szCs w:val="27"/>
        </w:rPr>
        <w:t> (мальчик, девочка) и возрастных представлений (ребенок, взрослый, малыш, большой).</w:t>
      </w:r>
      <w:proofErr w:type="gramEnd"/>
    </w:p>
    <w:p w:rsidR="00865663" w:rsidRPr="005E7CC5" w:rsidRDefault="00865663" w:rsidP="005E7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5E7CC5">
        <w:rPr>
          <w:rFonts w:ascii="Times New Roman" w:eastAsia="Times New Roman" w:hAnsi="Times New Roman" w:cs="Times New Roman"/>
          <w:bCs/>
          <w:i/>
          <w:iCs/>
          <w:sz w:val="27"/>
          <w:szCs w:val="27"/>
        </w:rPr>
        <w:t>Формирование знаний частей тела и их показ на себе</w:t>
      </w:r>
      <w:r w:rsidRPr="005E7CC5">
        <w:rPr>
          <w:rFonts w:ascii="Times New Roman" w:eastAsia="Times New Roman" w:hAnsi="Times New Roman" w:cs="Times New Roman"/>
          <w:sz w:val="27"/>
          <w:szCs w:val="27"/>
        </w:rPr>
        <w:t>, на другом, на игрушке.</w:t>
      </w:r>
      <w:proofErr w:type="gramEnd"/>
    </w:p>
    <w:p w:rsidR="00865663" w:rsidRPr="005E7CC5" w:rsidRDefault="00865663" w:rsidP="005E7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E7CC5">
        <w:rPr>
          <w:rFonts w:ascii="Times New Roman" w:eastAsia="Times New Roman" w:hAnsi="Times New Roman" w:cs="Times New Roman"/>
          <w:i/>
          <w:iCs/>
          <w:sz w:val="27"/>
          <w:szCs w:val="27"/>
        </w:rPr>
        <w:t>Гигиена тела.</w:t>
      </w:r>
      <w:r w:rsidRPr="005E7CC5">
        <w:rPr>
          <w:rFonts w:ascii="Times New Roman" w:eastAsia="Times New Roman" w:hAnsi="Times New Roman" w:cs="Times New Roman"/>
          <w:sz w:val="27"/>
          <w:szCs w:val="27"/>
        </w:rPr>
        <w:t> Обучение использованию гигиенических принадлежностей – расчески, салфетки, мыла, полотенца.</w:t>
      </w:r>
    </w:p>
    <w:p w:rsidR="005E7CC5" w:rsidRDefault="005E7CC5" w:rsidP="005E7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F24E30" w:rsidRPr="005E7CC5" w:rsidRDefault="00656EDD" w:rsidP="005E7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5E7C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Примерное т</w:t>
      </w:r>
      <w:r w:rsidR="00F24E30" w:rsidRPr="005E7C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ематическое планирование по учебному предмету: «Че</w:t>
      </w:r>
      <w:r w:rsidRPr="005E7C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ловек»</w:t>
      </w:r>
      <w:r w:rsidR="00F24E30" w:rsidRPr="005E7CC5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.</w:t>
      </w:r>
    </w:p>
    <w:p w:rsidR="00F24E30" w:rsidRPr="005E7CC5" w:rsidRDefault="00F24E30" w:rsidP="005E7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02"/>
        <w:gridCol w:w="8983"/>
      </w:tblGrid>
      <w:tr w:rsidR="00270987" w:rsidRPr="005E7CC5" w:rsidTr="005E7CC5">
        <w:trPr>
          <w:trHeight w:val="46"/>
        </w:trPr>
        <w:tc>
          <w:tcPr>
            <w:tcW w:w="3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№ </w:t>
            </w:r>
            <w:proofErr w:type="gramStart"/>
            <w:r w:rsidRPr="005E7CC5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п</w:t>
            </w:r>
            <w:proofErr w:type="gramEnd"/>
            <w:r w:rsidRPr="005E7CC5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/п</w:t>
            </w:r>
          </w:p>
        </w:tc>
        <w:tc>
          <w:tcPr>
            <w:tcW w:w="4686" w:type="pc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987" w:rsidRPr="005E7CC5" w:rsidRDefault="00270987" w:rsidP="005E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Раздел. Тема урока.</w:t>
            </w:r>
          </w:p>
        </w:tc>
      </w:tr>
      <w:tr w:rsidR="00270987" w:rsidRPr="005E7CC5" w:rsidTr="005E7CC5">
        <w:trPr>
          <w:trHeight w:val="56"/>
        </w:trPr>
        <w:tc>
          <w:tcPr>
            <w:tcW w:w="3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eastAsiaTheme="minorHAnsi" w:hAnsi="Times New Roman" w:cs="Times New Roman"/>
                <w:sz w:val="27"/>
                <w:szCs w:val="27"/>
                <w:lang w:eastAsia="en-US"/>
              </w:rPr>
            </w:pPr>
          </w:p>
        </w:tc>
        <w:tc>
          <w:tcPr>
            <w:tcW w:w="4686" w:type="pc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hideMark/>
          </w:tcPr>
          <w:p w:rsidR="00270987" w:rsidRPr="005E7CC5" w:rsidRDefault="00270987" w:rsidP="005E7CC5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en-US"/>
              </w:rPr>
              <w:t>Представления о себе.</w:t>
            </w:r>
          </w:p>
        </w:tc>
      </w:tr>
      <w:tr w:rsidR="00270987" w:rsidRPr="005E7CC5" w:rsidTr="005E7CC5">
        <w:trPr>
          <w:trHeight w:val="158"/>
        </w:trPr>
        <w:tc>
          <w:tcPr>
            <w:tcW w:w="314" w:type="pct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4686" w:type="pct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Узнавание мальчика и девочки по внешнему виду.</w:t>
            </w:r>
          </w:p>
        </w:tc>
      </w:tr>
      <w:tr w:rsidR="00270987" w:rsidRPr="005E7CC5" w:rsidTr="005E7CC5">
        <w:trPr>
          <w:trHeight w:val="6"/>
        </w:trPr>
        <w:tc>
          <w:tcPr>
            <w:tcW w:w="314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eastAsiaTheme="minorHAnsi" w:hAnsi="Times New Roman" w:cs="Times New Roman"/>
                <w:sz w:val="27"/>
                <w:szCs w:val="27"/>
                <w:lang w:eastAsia="en-US"/>
              </w:rPr>
            </w:pPr>
          </w:p>
        </w:tc>
        <w:tc>
          <w:tcPr>
            <w:tcW w:w="46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987" w:rsidRPr="005E7CC5" w:rsidRDefault="005E7CC5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И</w:t>
            </w:r>
            <w:r w:rsidR="00270987"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нти</w:t>
            </w:r>
            <w:r w:rsidR="00270987"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фикация себя как мальчика (девочки), юноши (девушки  Иде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нти</w:t>
            </w:r>
            <w:r w:rsidR="00270987"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фикация себя как мальчика (девочки), юноши (девушки)</w:t>
            </w:r>
            <w:proofErr w:type="gramEnd"/>
          </w:p>
        </w:tc>
      </w:tr>
      <w:tr w:rsidR="00270987" w:rsidRPr="005E7CC5" w:rsidTr="005E7CC5">
        <w:trPr>
          <w:trHeight w:val="141"/>
        </w:trPr>
        <w:tc>
          <w:tcPr>
            <w:tcW w:w="314" w:type="pct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2</w:t>
            </w:r>
          </w:p>
        </w:tc>
        <w:tc>
          <w:tcPr>
            <w:tcW w:w="4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</w:p>
        </w:tc>
      </w:tr>
      <w:tr w:rsidR="00270987" w:rsidRPr="005E7CC5" w:rsidTr="005E7CC5">
        <w:trPr>
          <w:trHeight w:val="208"/>
        </w:trPr>
        <w:tc>
          <w:tcPr>
            <w:tcW w:w="314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987" w:rsidRPr="005E7CC5" w:rsidRDefault="00270987" w:rsidP="005E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4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 xml:space="preserve">Узнавание частей тела. </w:t>
            </w:r>
          </w:p>
        </w:tc>
      </w:tr>
      <w:tr w:rsidR="00270987" w:rsidRPr="005E7CC5" w:rsidTr="005E7CC5">
        <w:trPr>
          <w:trHeight w:val="244"/>
        </w:trPr>
        <w:tc>
          <w:tcPr>
            <w:tcW w:w="314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987" w:rsidRPr="005E7CC5" w:rsidRDefault="00270987" w:rsidP="005E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4</w:t>
            </w:r>
          </w:p>
        </w:tc>
        <w:tc>
          <w:tcPr>
            <w:tcW w:w="4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Знание назначения частей тела.</w:t>
            </w:r>
          </w:p>
        </w:tc>
      </w:tr>
      <w:tr w:rsidR="00270987" w:rsidRPr="005E7CC5" w:rsidTr="005E7CC5">
        <w:trPr>
          <w:trHeight w:val="180"/>
        </w:trPr>
        <w:tc>
          <w:tcPr>
            <w:tcW w:w="314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987" w:rsidRPr="005E7CC5" w:rsidRDefault="00270987" w:rsidP="005E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5</w:t>
            </w:r>
          </w:p>
        </w:tc>
        <w:tc>
          <w:tcPr>
            <w:tcW w:w="4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Узнавание частей лица человека.</w:t>
            </w:r>
          </w:p>
        </w:tc>
      </w:tr>
      <w:tr w:rsidR="00270987" w:rsidRPr="005E7CC5" w:rsidTr="005E7CC5">
        <w:trPr>
          <w:trHeight w:val="100"/>
        </w:trPr>
        <w:tc>
          <w:tcPr>
            <w:tcW w:w="314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987" w:rsidRPr="005E7CC5" w:rsidRDefault="00270987" w:rsidP="005E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6</w:t>
            </w:r>
          </w:p>
        </w:tc>
        <w:tc>
          <w:tcPr>
            <w:tcW w:w="4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Знание назначения частей лица.</w:t>
            </w:r>
          </w:p>
        </w:tc>
      </w:tr>
      <w:tr w:rsidR="00270987" w:rsidRPr="005E7CC5" w:rsidTr="005E7CC5">
        <w:trPr>
          <w:trHeight w:val="104"/>
        </w:trPr>
        <w:tc>
          <w:tcPr>
            <w:tcW w:w="314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987" w:rsidRPr="005E7CC5" w:rsidRDefault="008E68BD" w:rsidP="005E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7</w:t>
            </w:r>
          </w:p>
        </w:tc>
        <w:tc>
          <w:tcPr>
            <w:tcW w:w="4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Повторение о знании частей тела и лица.</w:t>
            </w:r>
          </w:p>
        </w:tc>
      </w:tr>
      <w:tr w:rsidR="00270987" w:rsidRPr="005E7CC5" w:rsidTr="005E7CC5">
        <w:trPr>
          <w:trHeight w:val="163"/>
        </w:trPr>
        <w:tc>
          <w:tcPr>
            <w:tcW w:w="314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987" w:rsidRPr="005E7CC5" w:rsidRDefault="008E68BD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8</w:t>
            </w:r>
          </w:p>
        </w:tc>
        <w:tc>
          <w:tcPr>
            <w:tcW w:w="4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Значение  вредных привычек.</w:t>
            </w:r>
          </w:p>
        </w:tc>
      </w:tr>
      <w:tr w:rsidR="00270987" w:rsidRPr="005E7CC5" w:rsidTr="005E7CC5">
        <w:trPr>
          <w:trHeight w:val="129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987" w:rsidRPr="005E7CC5" w:rsidRDefault="008E68BD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9</w:t>
            </w:r>
          </w:p>
        </w:tc>
        <w:tc>
          <w:tcPr>
            <w:tcW w:w="4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Сообщение о состоянии своего здоровья.</w:t>
            </w:r>
          </w:p>
        </w:tc>
      </w:tr>
      <w:tr w:rsidR="00270987" w:rsidRPr="005E7CC5" w:rsidTr="005E7CC5">
        <w:trPr>
          <w:trHeight w:val="141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987" w:rsidRPr="005E7CC5" w:rsidRDefault="008E68BD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10</w:t>
            </w:r>
          </w:p>
        </w:tc>
        <w:tc>
          <w:tcPr>
            <w:tcW w:w="4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Называние своего имени и фамилии</w:t>
            </w:r>
          </w:p>
        </w:tc>
      </w:tr>
      <w:tr w:rsidR="00270987" w:rsidRPr="005E7CC5" w:rsidTr="005E7CC5">
        <w:trPr>
          <w:trHeight w:val="117"/>
        </w:trPr>
        <w:tc>
          <w:tcPr>
            <w:tcW w:w="3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987" w:rsidRPr="005E7CC5" w:rsidRDefault="008E68BD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11</w:t>
            </w:r>
          </w:p>
        </w:tc>
        <w:tc>
          <w:tcPr>
            <w:tcW w:w="468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Называние своего возраста (даты рождения)</w:t>
            </w:r>
          </w:p>
        </w:tc>
      </w:tr>
      <w:tr w:rsidR="00270987" w:rsidRPr="005E7CC5" w:rsidTr="005E7CC5">
        <w:trPr>
          <w:trHeight w:val="123"/>
        </w:trPr>
        <w:tc>
          <w:tcPr>
            <w:tcW w:w="3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987" w:rsidRPr="005E7CC5" w:rsidRDefault="008E68BD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12</w:t>
            </w:r>
          </w:p>
        </w:tc>
        <w:tc>
          <w:tcPr>
            <w:tcW w:w="4686" w:type="pct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Составление схемы – рисунка  человека.  (Себя).</w:t>
            </w:r>
          </w:p>
        </w:tc>
      </w:tr>
      <w:tr w:rsidR="00270987" w:rsidRPr="005E7CC5" w:rsidTr="005E7CC5">
        <w:trPr>
          <w:trHeight w:val="147"/>
        </w:trPr>
        <w:tc>
          <w:tcPr>
            <w:tcW w:w="314" w:type="pct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987" w:rsidRPr="005E7CC5" w:rsidRDefault="008E68BD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13</w:t>
            </w:r>
          </w:p>
        </w:tc>
        <w:tc>
          <w:tcPr>
            <w:tcW w:w="4686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Сообщение сведений о себе</w:t>
            </w:r>
          </w:p>
        </w:tc>
      </w:tr>
      <w:tr w:rsidR="00270987" w:rsidRPr="005E7CC5" w:rsidTr="005E7CC5">
        <w:trPr>
          <w:trHeight w:val="123"/>
        </w:trPr>
        <w:tc>
          <w:tcPr>
            <w:tcW w:w="3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987" w:rsidRPr="005E7CC5" w:rsidRDefault="008E68BD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14</w:t>
            </w:r>
          </w:p>
        </w:tc>
        <w:tc>
          <w:tcPr>
            <w:tcW w:w="468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en-US"/>
              </w:rPr>
              <w:t>Обобщающий урок: «Представление о себе»</w:t>
            </w:r>
          </w:p>
        </w:tc>
      </w:tr>
      <w:tr w:rsidR="00270987" w:rsidRPr="005E7CC5" w:rsidTr="005E7CC5">
        <w:trPr>
          <w:trHeight w:val="123"/>
        </w:trPr>
        <w:tc>
          <w:tcPr>
            <w:tcW w:w="3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eastAsiaTheme="minorHAnsi" w:hAnsi="Times New Roman" w:cs="Times New Roman"/>
                <w:sz w:val="27"/>
                <w:szCs w:val="27"/>
                <w:lang w:eastAsia="en-US"/>
              </w:rPr>
            </w:pPr>
          </w:p>
        </w:tc>
        <w:tc>
          <w:tcPr>
            <w:tcW w:w="468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en-US"/>
              </w:rPr>
              <w:t>Семья.</w:t>
            </w:r>
          </w:p>
        </w:tc>
      </w:tr>
      <w:tr w:rsidR="00270987" w:rsidRPr="005E7CC5" w:rsidTr="005E7CC5">
        <w:trPr>
          <w:trHeight w:val="117"/>
        </w:trPr>
        <w:tc>
          <w:tcPr>
            <w:tcW w:w="3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987" w:rsidRPr="005E7CC5" w:rsidRDefault="005621AE" w:rsidP="005E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15</w:t>
            </w:r>
          </w:p>
        </w:tc>
        <w:tc>
          <w:tcPr>
            <w:tcW w:w="468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Узнавание членов семьи.</w:t>
            </w:r>
          </w:p>
        </w:tc>
      </w:tr>
      <w:tr w:rsidR="00270987" w:rsidRPr="005E7CC5" w:rsidTr="005E7CC5">
        <w:trPr>
          <w:trHeight w:val="123"/>
        </w:trPr>
        <w:tc>
          <w:tcPr>
            <w:tcW w:w="3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987" w:rsidRPr="005E7CC5" w:rsidRDefault="005621AE" w:rsidP="005E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16</w:t>
            </w:r>
          </w:p>
        </w:tc>
        <w:tc>
          <w:tcPr>
            <w:tcW w:w="468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Узнавание  (различение) детей и взрослых.</w:t>
            </w:r>
          </w:p>
        </w:tc>
      </w:tr>
      <w:tr w:rsidR="00270987" w:rsidRPr="005E7CC5" w:rsidTr="005E7CC5">
        <w:trPr>
          <w:trHeight w:val="123"/>
        </w:trPr>
        <w:tc>
          <w:tcPr>
            <w:tcW w:w="3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987" w:rsidRPr="005E7CC5" w:rsidRDefault="005621AE" w:rsidP="005E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17</w:t>
            </w:r>
          </w:p>
        </w:tc>
        <w:tc>
          <w:tcPr>
            <w:tcW w:w="468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Определение своей социальной роли в семье.</w:t>
            </w:r>
          </w:p>
        </w:tc>
      </w:tr>
      <w:tr w:rsidR="00270987" w:rsidRPr="005E7CC5" w:rsidTr="005E7CC5">
        <w:trPr>
          <w:trHeight w:val="123"/>
        </w:trPr>
        <w:tc>
          <w:tcPr>
            <w:tcW w:w="3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987" w:rsidRPr="005E7CC5" w:rsidRDefault="005621AE" w:rsidP="005E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18</w:t>
            </w:r>
          </w:p>
        </w:tc>
        <w:tc>
          <w:tcPr>
            <w:tcW w:w="468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 xml:space="preserve">Различение социальных ролей в семье. </w:t>
            </w:r>
          </w:p>
        </w:tc>
      </w:tr>
      <w:tr w:rsidR="00270987" w:rsidRPr="005E7CC5" w:rsidTr="005E7CC5">
        <w:trPr>
          <w:trHeight w:val="117"/>
        </w:trPr>
        <w:tc>
          <w:tcPr>
            <w:tcW w:w="3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987" w:rsidRPr="005E7CC5" w:rsidRDefault="005621AE" w:rsidP="005E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19</w:t>
            </w:r>
          </w:p>
        </w:tc>
        <w:tc>
          <w:tcPr>
            <w:tcW w:w="468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Представление о бытовой и досуговой  деятельности членов семьи.</w:t>
            </w:r>
          </w:p>
        </w:tc>
      </w:tr>
      <w:tr w:rsidR="00270987" w:rsidRPr="005E7CC5" w:rsidTr="005E7CC5">
        <w:trPr>
          <w:trHeight w:val="123"/>
        </w:trPr>
        <w:tc>
          <w:tcPr>
            <w:tcW w:w="3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eastAsiaTheme="minorHAnsi" w:hAnsi="Times New Roman" w:cs="Times New Roman"/>
                <w:sz w:val="27"/>
                <w:szCs w:val="27"/>
                <w:lang w:eastAsia="en-US"/>
              </w:rPr>
            </w:pPr>
          </w:p>
        </w:tc>
        <w:tc>
          <w:tcPr>
            <w:tcW w:w="468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en-US"/>
              </w:rPr>
              <w:t>Гигиена тела.</w:t>
            </w:r>
          </w:p>
        </w:tc>
      </w:tr>
      <w:tr w:rsidR="00270987" w:rsidRPr="005E7CC5" w:rsidTr="005E7CC5">
        <w:trPr>
          <w:trHeight w:val="111"/>
        </w:trPr>
        <w:tc>
          <w:tcPr>
            <w:tcW w:w="314" w:type="pct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987" w:rsidRPr="005E7CC5" w:rsidRDefault="005621AE" w:rsidP="005E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20</w:t>
            </w:r>
          </w:p>
        </w:tc>
        <w:tc>
          <w:tcPr>
            <w:tcW w:w="4686" w:type="pct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Подстригание ногтей ножницами.</w:t>
            </w:r>
          </w:p>
        </w:tc>
      </w:tr>
      <w:tr w:rsidR="00270987" w:rsidRPr="005E7CC5" w:rsidTr="005E7CC5">
        <w:trPr>
          <w:trHeight w:val="100"/>
        </w:trPr>
        <w:tc>
          <w:tcPr>
            <w:tcW w:w="314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987" w:rsidRPr="005E7CC5" w:rsidRDefault="005621AE" w:rsidP="005E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21</w:t>
            </w:r>
          </w:p>
        </w:tc>
        <w:tc>
          <w:tcPr>
            <w:tcW w:w="4686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Подпиливание ногтей пилочкой.</w:t>
            </w:r>
          </w:p>
        </w:tc>
      </w:tr>
      <w:tr w:rsidR="00270987" w:rsidRPr="005E7CC5" w:rsidTr="005E7CC5">
        <w:trPr>
          <w:trHeight w:val="100"/>
        </w:trPr>
        <w:tc>
          <w:tcPr>
            <w:tcW w:w="314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987" w:rsidRPr="005E7CC5" w:rsidRDefault="005621AE" w:rsidP="005E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22</w:t>
            </w:r>
          </w:p>
        </w:tc>
        <w:tc>
          <w:tcPr>
            <w:tcW w:w="4686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 xml:space="preserve">Нанесение покрытия на ногтевую поверхность. </w:t>
            </w:r>
          </w:p>
        </w:tc>
      </w:tr>
      <w:tr w:rsidR="00270987" w:rsidRPr="005E7CC5" w:rsidTr="005E7CC5">
        <w:trPr>
          <w:trHeight w:val="111"/>
        </w:trPr>
        <w:tc>
          <w:tcPr>
            <w:tcW w:w="314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987" w:rsidRPr="005E7CC5" w:rsidRDefault="005621AE" w:rsidP="005E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23</w:t>
            </w:r>
          </w:p>
        </w:tc>
        <w:tc>
          <w:tcPr>
            <w:tcW w:w="4686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Вытирание лица.</w:t>
            </w:r>
          </w:p>
        </w:tc>
      </w:tr>
      <w:tr w:rsidR="00270987" w:rsidRPr="005E7CC5" w:rsidTr="005E7CC5">
        <w:trPr>
          <w:trHeight w:val="111"/>
        </w:trPr>
        <w:tc>
          <w:tcPr>
            <w:tcW w:w="314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987" w:rsidRPr="005E7CC5" w:rsidRDefault="005621AE" w:rsidP="005E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24</w:t>
            </w:r>
          </w:p>
        </w:tc>
        <w:tc>
          <w:tcPr>
            <w:tcW w:w="4686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Соблюдение последовательности действий при мытье и вытирании лица.</w:t>
            </w:r>
          </w:p>
        </w:tc>
      </w:tr>
      <w:tr w:rsidR="00270987" w:rsidRPr="005E7CC5" w:rsidTr="005E7CC5">
        <w:trPr>
          <w:trHeight w:val="222"/>
        </w:trPr>
        <w:tc>
          <w:tcPr>
            <w:tcW w:w="314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987" w:rsidRPr="005E7CC5" w:rsidRDefault="005621AE" w:rsidP="005E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25</w:t>
            </w:r>
          </w:p>
        </w:tc>
        <w:tc>
          <w:tcPr>
            <w:tcW w:w="4686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Игра с куклами по соблюдению последовательности действий при мытье и вытирании лица.</w:t>
            </w:r>
          </w:p>
        </w:tc>
      </w:tr>
      <w:tr w:rsidR="00270987" w:rsidRPr="005E7CC5" w:rsidTr="005E7CC5">
        <w:trPr>
          <w:trHeight w:val="205"/>
        </w:trPr>
        <w:tc>
          <w:tcPr>
            <w:tcW w:w="314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987" w:rsidRPr="005E7CC5" w:rsidRDefault="005621AE" w:rsidP="005E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26</w:t>
            </w:r>
          </w:p>
        </w:tc>
        <w:tc>
          <w:tcPr>
            <w:tcW w:w="4686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Соблюдение последовательности действий при чистке зубов и полоскании полости рта.</w:t>
            </w:r>
          </w:p>
        </w:tc>
      </w:tr>
      <w:tr w:rsidR="00270987" w:rsidRPr="005E7CC5" w:rsidTr="005E7CC5">
        <w:trPr>
          <w:trHeight w:val="197"/>
        </w:trPr>
        <w:tc>
          <w:tcPr>
            <w:tcW w:w="314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987" w:rsidRPr="005E7CC5" w:rsidRDefault="005621AE" w:rsidP="005E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27</w:t>
            </w:r>
          </w:p>
        </w:tc>
        <w:tc>
          <w:tcPr>
            <w:tcW w:w="4686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Очищение носового хода.</w:t>
            </w:r>
          </w:p>
        </w:tc>
      </w:tr>
      <w:tr w:rsidR="00270987" w:rsidRPr="005E7CC5" w:rsidTr="005E7CC5">
        <w:trPr>
          <w:trHeight w:val="292"/>
        </w:trPr>
        <w:tc>
          <w:tcPr>
            <w:tcW w:w="314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987" w:rsidRPr="005E7CC5" w:rsidRDefault="005621AE" w:rsidP="005E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28</w:t>
            </w:r>
          </w:p>
        </w:tc>
        <w:tc>
          <w:tcPr>
            <w:tcW w:w="4686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Нанесение косметического средства на лицо.</w:t>
            </w:r>
          </w:p>
        </w:tc>
      </w:tr>
      <w:tr w:rsidR="00270987" w:rsidRPr="005E7CC5" w:rsidTr="005E7CC5">
        <w:trPr>
          <w:trHeight w:val="123"/>
        </w:trPr>
        <w:tc>
          <w:tcPr>
            <w:tcW w:w="314" w:type="pct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987" w:rsidRPr="005E7CC5" w:rsidRDefault="005621AE" w:rsidP="005E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29</w:t>
            </w:r>
          </w:p>
        </w:tc>
        <w:tc>
          <w:tcPr>
            <w:tcW w:w="4686" w:type="pct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Расчёсывание волос.</w:t>
            </w:r>
          </w:p>
        </w:tc>
      </w:tr>
      <w:tr w:rsidR="00270987" w:rsidRPr="005E7CC5" w:rsidTr="005E7CC5">
        <w:trPr>
          <w:trHeight w:val="205"/>
        </w:trPr>
        <w:tc>
          <w:tcPr>
            <w:tcW w:w="314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987" w:rsidRPr="005E7CC5" w:rsidRDefault="005621AE" w:rsidP="005E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30</w:t>
            </w:r>
          </w:p>
        </w:tc>
        <w:tc>
          <w:tcPr>
            <w:tcW w:w="4686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 xml:space="preserve">Соблюдение последовательности действий при мытье и вытирании волос. </w:t>
            </w:r>
          </w:p>
        </w:tc>
      </w:tr>
      <w:tr w:rsidR="00270987" w:rsidRPr="005E7CC5" w:rsidTr="005E7CC5">
        <w:trPr>
          <w:trHeight w:val="222"/>
        </w:trPr>
        <w:tc>
          <w:tcPr>
            <w:tcW w:w="314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987" w:rsidRPr="005E7CC5" w:rsidRDefault="005621AE" w:rsidP="005E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31</w:t>
            </w:r>
          </w:p>
        </w:tc>
        <w:tc>
          <w:tcPr>
            <w:tcW w:w="4686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Соблюдение последовательности действий при  сушке волос феном.</w:t>
            </w:r>
          </w:p>
        </w:tc>
      </w:tr>
      <w:tr w:rsidR="00270987" w:rsidRPr="005E7CC5" w:rsidTr="005E7CC5">
        <w:trPr>
          <w:trHeight w:val="61"/>
        </w:trPr>
        <w:tc>
          <w:tcPr>
            <w:tcW w:w="3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987" w:rsidRPr="005E7CC5" w:rsidRDefault="005621AE" w:rsidP="005E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lastRenderedPageBreak/>
              <w:t>32</w:t>
            </w:r>
          </w:p>
        </w:tc>
        <w:tc>
          <w:tcPr>
            <w:tcW w:w="468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Мытье ушей.   Вытирание ног.</w:t>
            </w:r>
          </w:p>
        </w:tc>
      </w:tr>
      <w:tr w:rsidR="00270987" w:rsidRPr="005E7CC5" w:rsidTr="005E7CC5">
        <w:trPr>
          <w:trHeight w:val="117"/>
        </w:trPr>
        <w:tc>
          <w:tcPr>
            <w:tcW w:w="314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eastAsiaTheme="minorHAnsi" w:hAnsi="Times New Roman" w:cs="Times New Roman"/>
                <w:sz w:val="27"/>
                <w:szCs w:val="27"/>
                <w:lang w:eastAsia="en-US"/>
              </w:rPr>
            </w:pPr>
          </w:p>
        </w:tc>
        <w:tc>
          <w:tcPr>
            <w:tcW w:w="4686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en-US"/>
              </w:rPr>
              <w:t xml:space="preserve"> Обращение с одеждой и обувью.</w:t>
            </w: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 xml:space="preserve">   </w:t>
            </w:r>
          </w:p>
        </w:tc>
      </w:tr>
      <w:tr w:rsidR="00270987" w:rsidRPr="005E7CC5" w:rsidTr="005E7CC5">
        <w:trPr>
          <w:trHeight w:val="134"/>
        </w:trPr>
        <w:tc>
          <w:tcPr>
            <w:tcW w:w="314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987" w:rsidRPr="005E7CC5" w:rsidRDefault="005621AE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33</w:t>
            </w:r>
          </w:p>
        </w:tc>
        <w:tc>
          <w:tcPr>
            <w:tcW w:w="4686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 xml:space="preserve"> Узнавание предметов одежды.</w:t>
            </w:r>
          </w:p>
        </w:tc>
      </w:tr>
      <w:tr w:rsidR="00270987" w:rsidRPr="005E7CC5" w:rsidTr="005E7CC5">
        <w:trPr>
          <w:trHeight w:val="75"/>
        </w:trPr>
        <w:tc>
          <w:tcPr>
            <w:tcW w:w="314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987" w:rsidRPr="005E7CC5" w:rsidRDefault="005621AE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34</w:t>
            </w:r>
          </w:p>
        </w:tc>
        <w:tc>
          <w:tcPr>
            <w:tcW w:w="4686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Знание назначения предметов одежды.</w:t>
            </w:r>
          </w:p>
        </w:tc>
      </w:tr>
      <w:tr w:rsidR="00270987" w:rsidRPr="005E7CC5" w:rsidTr="005E7CC5">
        <w:trPr>
          <w:trHeight w:val="147"/>
        </w:trPr>
        <w:tc>
          <w:tcPr>
            <w:tcW w:w="314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987" w:rsidRPr="005E7CC5" w:rsidRDefault="005621AE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35</w:t>
            </w:r>
          </w:p>
        </w:tc>
        <w:tc>
          <w:tcPr>
            <w:tcW w:w="4686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Узнавание предметов обуви.</w:t>
            </w:r>
          </w:p>
        </w:tc>
      </w:tr>
      <w:tr w:rsidR="00270987" w:rsidRPr="005E7CC5" w:rsidTr="005E7CC5">
        <w:trPr>
          <w:trHeight w:val="147"/>
        </w:trPr>
        <w:tc>
          <w:tcPr>
            <w:tcW w:w="314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987" w:rsidRPr="005E7CC5" w:rsidRDefault="005621AE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36</w:t>
            </w:r>
          </w:p>
        </w:tc>
        <w:tc>
          <w:tcPr>
            <w:tcW w:w="4686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Виды обуви.   Значение обуви для человека.    Обувание, снятие обуви.</w:t>
            </w:r>
          </w:p>
        </w:tc>
      </w:tr>
      <w:tr w:rsidR="00270987" w:rsidRPr="005E7CC5" w:rsidTr="005E7CC5">
        <w:trPr>
          <w:trHeight w:val="117"/>
        </w:trPr>
        <w:tc>
          <w:tcPr>
            <w:tcW w:w="3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987" w:rsidRPr="005E7CC5" w:rsidRDefault="005621AE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37</w:t>
            </w:r>
          </w:p>
        </w:tc>
        <w:tc>
          <w:tcPr>
            <w:tcW w:w="4686" w:type="pct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Узнавание головных уборов.</w:t>
            </w:r>
          </w:p>
        </w:tc>
      </w:tr>
      <w:tr w:rsidR="00270987" w:rsidRPr="005E7CC5" w:rsidTr="005E7CC5">
        <w:trPr>
          <w:trHeight w:val="123"/>
        </w:trPr>
        <w:tc>
          <w:tcPr>
            <w:tcW w:w="3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987" w:rsidRPr="005E7CC5" w:rsidRDefault="005621AE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38</w:t>
            </w:r>
          </w:p>
        </w:tc>
        <w:tc>
          <w:tcPr>
            <w:tcW w:w="4686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 xml:space="preserve"> Знание назначения  головных уборов.</w:t>
            </w:r>
          </w:p>
        </w:tc>
      </w:tr>
      <w:tr w:rsidR="00270987" w:rsidRPr="005E7CC5" w:rsidTr="005E7CC5">
        <w:trPr>
          <w:trHeight w:val="240"/>
        </w:trPr>
        <w:tc>
          <w:tcPr>
            <w:tcW w:w="3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987" w:rsidRPr="005E7CC5" w:rsidRDefault="005621AE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39</w:t>
            </w:r>
          </w:p>
        </w:tc>
        <w:tc>
          <w:tcPr>
            <w:tcW w:w="4686" w:type="pct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Различение по сезонам предметов одежды (предметов обуви, головных уборов)</w:t>
            </w:r>
          </w:p>
        </w:tc>
      </w:tr>
      <w:tr w:rsidR="00270987" w:rsidRPr="005E7CC5" w:rsidTr="005E7CC5">
        <w:trPr>
          <w:trHeight w:val="117"/>
        </w:trPr>
        <w:tc>
          <w:tcPr>
            <w:tcW w:w="314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987" w:rsidRPr="005E7CC5" w:rsidRDefault="005621AE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40</w:t>
            </w:r>
          </w:p>
        </w:tc>
        <w:tc>
          <w:tcPr>
            <w:tcW w:w="4686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Выбор одежды для прогулки в зависимости от погодных условий.</w:t>
            </w:r>
          </w:p>
        </w:tc>
      </w:tr>
      <w:tr w:rsidR="00270987" w:rsidRPr="005E7CC5" w:rsidTr="005E7CC5">
        <w:trPr>
          <w:trHeight w:val="123"/>
        </w:trPr>
        <w:tc>
          <w:tcPr>
            <w:tcW w:w="3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987" w:rsidRPr="005E7CC5" w:rsidRDefault="005621AE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>41</w:t>
            </w:r>
          </w:p>
        </w:tc>
        <w:tc>
          <w:tcPr>
            <w:tcW w:w="4686" w:type="pct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987" w:rsidRPr="005E7CC5" w:rsidRDefault="00270987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</w:pP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 xml:space="preserve">Обобщающий урок по </w:t>
            </w:r>
            <w:r w:rsidRPr="005E7CC5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en-US"/>
              </w:rPr>
              <w:t>обращению с одеждой и обувью.</w:t>
            </w:r>
            <w:r w:rsidRPr="005E7C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US"/>
              </w:rPr>
              <w:t xml:space="preserve">   </w:t>
            </w:r>
          </w:p>
        </w:tc>
      </w:tr>
    </w:tbl>
    <w:p w:rsidR="00CA7AAA" w:rsidRPr="005E7CC5" w:rsidRDefault="00CA7AAA" w:rsidP="005E7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</w:rPr>
      </w:pPr>
    </w:p>
    <w:tbl>
      <w:tblPr>
        <w:tblW w:w="975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1"/>
        <w:gridCol w:w="9213"/>
      </w:tblGrid>
      <w:tr w:rsidR="002B152A" w:rsidRPr="005E7CC5" w:rsidTr="005E7CC5">
        <w:tc>
          <w:tcPr>
            <w:tcW w:w="9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52A" w:rsidRPr="005E7CC5" w:rsidRDefault="002B152A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</w:p>
        </w:tc>
      </w:tr>
      <w:tr w:rsidR="002B152A" w:rsidRPr="005E7CC5" w:rsidTr="005E7CC5">
        <w:trPr>
          <w:trHeight w:val="362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B152A" w:rsidRPr="005E7CC5" w:rsidRDefault="002B152A" w:rsidP="005E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</w:p>
        </w:tc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B152A" w:rsidRPr="005E7CC5" w:rsidRDefault="008E68BD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7"/>
                <w:szCs w:val="27"/>
              </w:rPr>
            </w:pPr>
            <w:r w:rsidRPr="005E7CC5">
              <w:rPr>
                <w:rFonts w:ascii="Times New Roman" w:eastAsia="Times New Roman" w:hAnsi="Times New Roman" w:cs="Times New Roman"/>
                <w:b/>
                <w:color w:val="333333"/>
                <w:sz w:val="27"/>
                <w:szCs w:val="27"/>
              </w:rPr>
              <w:t>Приём пищи.</w:t>
            </w:r>
          </w:p>
          <w:p w:rsidR="002B152A" w:rsidRPr="005E7CC5" w:rsidRDefault="002B152A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</w:p>
        </w:tc>
      </w:tr>
      <w:tr w:rsidR="008E68BD" w:rsidRPr="005E7CC5" w:rsidTr="005E7CC5">
        <w:trPr>
          <w:trHeight w:val="475"/>
        </w:trPr>
        <w:tc>
          <w:tcPr>
            <w:tcW w:w="5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E68BD" w:rsidRPr="005E7CC5" w:rsidRDefault="005621AE" w:rsidP="005E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5E7CC5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42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E68BD" w:rsidRPr="005E7CC5" w:rsidRDefault="008E68BD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5E7CC5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Полезные и вредные продукты.</w:t>
            </w:r>
          </w:p>
        </w:tc>
      </w:tr>
      <w:tr w:rsidR="002B152A" w:rsidRPr="005E7CC5" w:rsidTr="005E7CC5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B152A" w:rsidRPr="005E7CC5" w:rsidRDefault="005621AE" w:rsidP="005E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5E7CC5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43</w:t>
            </w:r>
          </w:p>
        </w:tc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152A" w:rsidRPr="005E7CC5" w:rsidRDefault="002B152A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5E7CC5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Напитки. Виды напитков (чай, компот, молоко), их называние.</w:t>
            </w:r>
          </w:p>
        </w:tc>
      </w:tr>
      <w:tr w:rsidR="002B152A" w:rsidRPr="005E7CC5" w:rsidTr="005E7CC5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B152A" w:rsidRPr="005E7CC5" w:rsidRDefault="005621AE" w:rsidP="005E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5E7CC5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44</w:t>
            </w:r>
          </w:p>
        </w:tc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152A" w:rsidRPr="005E7CC5" w:rsidRDefault="002B152A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5E7CC5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Напитки. Называние видов напитков (кефир, сок, лимонад).</w:t>
            </w:r>
          </w:p>
        </w:tc>
      </w:tr>
      <w:tr w:rsidR="002B152A" w:rsidRPr="005E7CC5" w:rsidTr="005E7CC5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B152A" w:rsidRPr="005E7CC5" w:rsidRDefault="005621AE" w:rsidP="005E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5E7CC5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45</w:t>
            </w:r>
          </w:p>
        </w:tc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152A" w:rsidRPr="005E7CC5" w:rsidRDefault="002B152A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5E7CC5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Называние продуктов питания, которые едят руками (хлеб, печенье, яблоко)</w:t>
            </w:r>
          </w:p>
        </w:tc>
      </w:tr>
      <w:tr w:rsidR="002B152A" w:rsidRPr="005E7CC5" w:rsidTr="005E7CC5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B152A" w:rsidRPr="005E7CC5" w:rsidRDefault="005621AE" w:rsidP="005E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5E7CC5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46</w:t>
            </w:r>
          </w:p>
        </w:tc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152A" w:rsidRPr="005E7CC5" w:rsidRDefault="002B152A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5E7CC5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Продукты питания, которые едят с помощью ложки (суп, каша).</w:t>
            </w:r>
          </w:p>
        </w:tc>
      </w:tr>
      <w:tr w:rsidR="002B152A" w:rsidRPr="005E7CC5" w:rsidTr="005E7CC5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B152A" w:rsidRPr="005E7CC5" w:rsidRDefault="005621AE" w:rsidP="005E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5E7CC5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47</w:t>
            </w:r>
          </w:p>
        </w:tc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152A" w:rsidRPr="005E7CC5" w:rsidRDefault="002B152A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5E7CC5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Вилка.</w:t>
            </w:r>
          </w:p>
        </w:tc>
      </w:tr>
      <w:tr w:rsidR="002B152A" w:rsidRPr="005E7CC5" w:rsidTr="005E7CC5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B152A" w:rsidRPr="005E7CC5" w:rsidRDefault="005621AE" w:rsidP="005E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5E7CC5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48</w:t>
            </w:r>
          </w:p>
        </w:tc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152A" w:rsidRPr="005E7CC5" w:rsidRDefault="002B152A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5E7CC5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Еда с помощью вилки.</w:t>
            </w:r>
          </w:p>
        </w:tc>
      </w:tr>
      <w:tr w:rsidR="002B152A" w:rsidRPr="005E7CC5" w:rsidTr="005E7CC5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B152A" w:rsidRPr="005E7CC5" w:rsidRDefault="005621AE" w:rsidP="005E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5E7CC5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49</w:t>
            </w:r>
          </w:p>
        </w:tc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152A" w:rsidRPr="005E7CC5" w:rsidRDefault="002B152A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5E7CC5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Различение. Еда с помощью ложки и вилки, еда руками</w:t>
            </w:r>
          </w:p>
        </w:tc>
      </w:tr>
      <w:tr w:rsidR="002B152A" w:rsidRPr="005E7CC5" w:rsidTr="005E7CC5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B152A" w:rsidRPr="005E7CC5" w:rsidRDefault="005621AE" w:rsidP="005E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5E7CC5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50</w:t>
            </w:r>
          </w:p>
        </w:tc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152A" w:rsidRPr="005E7CC5" w:rsidRDefault="002B152A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5E7CC5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Правила приема овощей и фруктов</w:t>
            </w:r>
          </w:p>
        </w:tc>
      </w:tr>
      <w:tr w:rsidR="002B152A" w:rsidRPr="005E7CC5" w:rsidTr="005E7CC5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B152A" w:rsidRPr="005E7CC5" w:rsidRDefault="005621AE" w:rsidP="005E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5E7CC5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51</w:t>
            </w:r>
          </w:p>
        </w:tc>
        <w:tc>
          <w:tcPr>
            <w:tcW w:w="92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152A" w:rsidRPr="005E7CC5" w:rsidRDefault="002B152A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5E7CC5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Формирование умения убирать со стола после приёма пищи.</w:t>
            </w:r>
          </w:p>
        </w:tc>
      </w:tr>
      <w:tr w:rsidR="006C5419" w:rsidRPr="005E7CC5" w:rsidTr="005E7CC5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C5419" w:rsidRPr="005E7CC5" w:rsidRDefault="006C5419" w:rsidP="005E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</w:p>
        </w:tc>
        <w:tc>
          <w:tcPr>
            <w:tcW w:w="92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C5419" w:rsidRPr="005E7CC5" w:rsidRDefault="006C5419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5E7CC5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  <w:t>Туалет</w:t>
            </w:r>
          </w:p>
        </w:tc>
      </w:tr>
      <w:tr w:rsidR="002B152A" w:rsidRPr="005E7CC5" w:rsidTr="005E7CC5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B152A" w:rsidRPr="005E7CC5" w:rsidRDefault="005621AE" w:rsidP="005E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5E7CC5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52</w:t>
            </w:r>
          </w:p>
        </w:tc>
        <w:tc>
          <w:tcPr>
            <w:tcW w:w="92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152A" w:rsidRPr="005E7CC5" w:rsidRDefault="002B152A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5E7CC5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Последовательность действий в туалете</w:t>
            </w:r>
          </w:p>
        </w:tc>
      </w:tr>
      <w:tr w:rsidR="002B152A" w:rsidRPr="005E7CC5" w:rsidTr="005E7CC5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B152A" w:rsidRPr="005E7CC5" w:rsidRDefault="005621AE" w:rsidP="005E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5E7CC5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53</w:t>
            </w:r>
          </w:p>
        </w:tc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152A" w:rsidRPr="005E7CC5" w:rsidRDefault="002B152A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5E7CC5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Пользование туалетной бумагой.</w:t>
            </w:r>
          </w:p>
        </w:tc>
      </w:tr>
      <w:tr w:rsidR="002B152A" w:rsidRPr="005E7CC5" w:rsidTr="005E7CC5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B152A" w:rsidRPr="005E7CC5" w:rsidRDefault="005621AE" w:rsidP="005E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5E7CC5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54</w:t>
            </w:r>
          </w:p>
        </w:tc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B152A" w:rsidRPr="005E7CC5" w:rsidRDefault="002B152A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5E7CC5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Правила пользования туалетом.</w:t>
            </w:r>
          </w:p>
        </w:tc>
      </w:tr>
      <w:tr w:rsidR="002B152A" w:rsidRPr="005E7CC5" w:rsidTr="005E7CC5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152A" w:rsidRPr="005E7CC5" w:rsidRDefault="002B152A" w:rsidP="005E7CC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2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152A" w:rsidRPr="005E7CC5" w:rsidRDefault="002B152A" w:rsidP="005E7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</w:p>
        </w:tc>
      </w:tr>
    </w:tbl>
    <w:p w:rsidR="00CA7AAA" w:rsidRPr="005E7CC5" w:rsidRDefault="00CA7AAA" w:rsidP="005E7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</w:rPr>
      </w:pPr>
    </w:p>
    <w:p w:rsidR="00CA7AAA" w:rsidRPr="005E7CC5" w:rsidRDefault="00CA7AAA" w:rsidP="005E7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</w:rPr>
      </w:pPr>
    </w:p>
    <w:p w:rsidR="00F954E7" w:rsidRPr="005E7CC5" w:rsidRDefault="00F954E7" w:rsidP="005E7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F24E30" w:rsidRPr="005E7CC5" w:rsidRDefault="00F24E30" w:rsidP="005E7CC5">
      <w:pPr>
        <w:spacing w:after="0" w:line="240" w:lineRule="auto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</w:p>
    <w:p w:rsidR="00910AE2" w:rsidRPr="005E7CC5" w:rsidRDefault="00910AE2" w:rsidP="005E7CC5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sectPr w:rsidR="00910AE2" w:rsidRPr="005E7CC5" w:rsidSect="001C7E2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F5C" w:rsidRDefault="00070F5C" w:rsidP="001C7E24">
      <w:pPr>
        <w:spacing w:after="0" w:line="240" w:lineRule="auto"/>
      </w:pPr>
      <w:r>
        <w:separator/>
      </w:r>
    </w:p>
  </w:endnote>
  <w:endnote w:type="continuationSeparator" w:id="0">
    <w:p w:rsidR="00070F5C" w:rsidRDefault="00070F5C" w:rsidP="001C7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E24" w:rsidRDefault="001C7E2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1439044"/>
      <w:docPartObj>
        <w:docPartGallery w:val="Page Numbers (Bottom of Page)"/>
        <w:docPartUnique/>
      </w:docPartObj>
    </w:sdtPr>
    <w:sdtEndPr/>
    <w:sdtContent>
      <w:p w:rsidR="001C7E24" w:rsidRDefault="00BF423A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1C7E24" w:rsidRDefault="001C7E24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E24" w:rsidRDefault="001C7E2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F5C" w:rsidRDefault="00070F5C" w:rsidP="001C7E24">
      <w:pPr>
        <w:spacing w:after="0" w:line="240" w:lineRule="auto"/>
      </w:pPr>
      <w:r>
        <w:separator/>
      </w:r>
    </w:p>
  </w:footnote>
  <w:footnote w:type="continuationSeparator" w:id="0">
    <w:p w:rsidR="00070F5C" w:rsidRDefault="00070F5C" w:rsidP="001C7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E24" w:rsidRDefault="001C7E2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E24" w:rsidRDefault="001C7E24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E24" w:rsidRDefault="001C7E2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B428E"/>
    <w:multiLevelType w:val="multilevel"/>
    <w:tmpl w:val="091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691BBD"/>
    <w:multiLevelType w:val="multilevel"/>
    <w:tmpl w:val="CCD20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CC3CCD"/>
    <w:multiLevelType w:val="multilevel"/>
    <w:tmpl w:val="91862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3A074B"/>
    <w:multiLevelType w:val="multilevel"/>
    <w:tmpl w:val="FA72A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E8339C"/>
    <w:multiLevelType w:val="multilevel"/>
    <w:tmpl w:val="66962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2111C8"/>
    <w:multiLevelType w:val="multilevel"/>
    <w:tmpl w:val="D6180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3B131F"/>
    <w:multiLevelType w:val="multilevel"/>
    <w:tmpl w:val="6B4CA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1864B5"/>
    <w:multiLevelType w:val="multilevel"/>
    <w:tmpl w:val="A02A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8D0191"/>
    <w:multiLevelType w:val="multilevel"/>
    <w:tmpl w:val="A65C8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250B54"/>
    <w:multiLevelType w:val="multilevel"/>
    <w:tmpl w:val="7DAE1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18498E"/>
    <w:multiLevelType w:val="multilevel"/>
    <w:tmpl w:val="3C88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546653"/>
    <w:multiLevelType w:val="multilevel"/>
    <w:tmpl w:val="7FF45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7"/>
  </w:num>
  <w:num w:numId="4">
    <w:abstractNumId w:val="8"/>
  </w:num>
  <w:num w:numId="5">
    <w:abstractNumId w:val="10"/>
  </w:num>
  <w:num w:numId="6">
    <w:abstractNumId w:val="4"/>
  </w:num>
  <w:num w:numId="7">
    <w:abstractNumId w:val="6"/>
  </w:num>
  <w:num w:numId="8">
    <w:abstractNumId w:val="3"/>
  </w:num>
  <w:num w:numId="9">
    <w:abstractNumId w:val="5"/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5FCF"/>
    <w:rsid w:val="000122FD"/>
    <w:rsid w:val="00013B1C"/>
    <w:rsid w:val="000156C3"/>
    <w:rsid w:val="00017926"/>
    <w:rsid w:val="00026745"/>
    <w:rsid w:val="000323F5"/>
    <w:rsid w:val="0003461B"/>
    <w:rsid w:val="000403A7"/>
    <w:rsid w:val="000562B0"/>
    <w:rsid w:val="00064674"/>
    <w:rsid w:val="00070F5C"/>
    <w:rsid w:val="00087CD5"/>
    <w:rsid w:val="000A2D09"/>
    <w:rsid w:val="000D28F2"/>
    <w:rsid w:val="000D4E73"/>
    <w:rsid w:val="000D5517"/>
    <w:rsid w:val="000D6F05"/>
    <w:rsid w:val="00102752"/>
    <w:rsid w:val="00107760"/>
    <w:rsid w:val="00117A7F"/>
    <w:rsid w:val="00117C38"/>
    <w:rsid w:val="00143A71"/>
    <w:rsid w:val="00154421"/>
    <w:rsid w:val="00155E48"/>
    <w:rsid w:val="00176CD0"/>
    <w:rsid w:val="001A1C94"/>
    <w:rsid w:val="001B5C73"/>
    <w:rsid w:val="001C7E24"/>
    <w:rsid w:val="001F5650"/>
    <w:rsid w:val="00205900"/>
    <w:rsid w:val="0022736F"/>
    <w:rsid w:val="0024237C"/>
    <w:rsid w:val="00270987"/>
    <w:rsid w:val="002775EE"/>
    <w:rsid w:val="00280CC0"/>
    <w:rsid w:val="002A0B73"/>
    <w:rsid w:val="002A5ABA"/>
    <w:rsid w:val="002A5D04"/>
    <w:rsid w:val="002B152A"/>
    <w:rsid w:val="002D50F4"/>
    <w:rsid w:val="002D724D"/>
    <w:rsid w:val="00306D40"/>
    <w:rsid w:val="00316226"/>
    <w:rsid w:val="003242DA"/>
    <w:rsid w:val="00343584"/>
    <w:rsid w:val="00354679"/>
    <w:rsid w:val="00367A2C"/>
    <w:rsid w:val="003739E5"/>
    <w:rsid w:val="0037570B"/>
    <w:rsid w:val="003B5DCD"/>
    <w:rsid w:val="003C2D42"/>
    <w:rsid w:val="00404ADA"/>
    <w:rsid w:val="0040584F"/>
    <w:rsid w:val="00410CB6"/>
    <w:rsid w:val="004302BE"/>
    <w:rsid w:val="00430334"/>
    <w:rsid w:val="00447C8B"/>
    <w:rsid w:val="00482E87"/>
    <w:rsid w:val="00485C17"/>
    <w:rsid w:val="004A3602"/>
    <w:rsid w:val="004A515E"/>
    <w:rsid w:val="004C0717"/>
    <w:rsid w:val="004D0D3E"/>
    <w:rsid w:val="004F0B05"/>
    <w:rsid w:val="00542F03"/>
    <w:rsid w:val="00543917"/>
    <w:rsid w:val="005621AE"/>
    <w:rsid w:val="0058690B"/>
    <w:rsid w:val="005D5F62"/>
    <w:rsid w:val="005E2D34"/>
    <w:rsid w:val="005E7CC5"/>
    <w:rsid w:val="005F43E9"/>
    <w:rsid w:val="00602F87"/>
    <w:rsid w:val="00623044"/>
    <w:rsid w:val="00645A81"/>
    <w:rsid w:val="00646E35"/>
    <w:rsid w:val="00656EDD"/>
    <w:rsid w:val="00682589"/>
    <w:rsid w:val="00692143"/>
    <w:rsid w:val="00692D6C"/>
    <w:rsid w:val="006C11D0"/>
    <w:rsid w:val="006C5419"/>
    <w:rsid w:val="006D309D"/>
    <w:rsid w:val="006F0C08"/>
    <w:rsid w:val="006F78B4"/>
    <w:rsid w:val="00726940"/>
    <w:rsid w:val="007462B7"/>
    <w:rsid w:val="007B267D"/>
    <w:rsid w:val="007B6F9E"/>
    <w:rsid w:val="007C2669"/>
    <w:rsid w:val="007F43A0"/>
    <w:rsid w:val="00807BC3"/>
    <w:rsid w:val="00810A87"/>
    <w:rsid w:val="008235C8"/>
    <w:rsid w:val="00865663"/>
    <w:rsid w:val="0087668E"/>
    <w:rsid w:val="00883B28"/>
    <w:rsid w:val="008C5E32"/>
    <w:rsid w:val="008C723E"/>
    <w:rsid w:val="008E68BD"/>
    <w:rsid w:val="00910AE2"/>
    <w:rsid w:val="00917D1E"/>
    <w:rsid w:val="0093461C"/>
    <w:rsid w:val="00943DF0"/>
    <w:rsid w:val="00953912"/>
    <w:rsid w:val="00962133"/>
    <w:rsid w:val="00977C29"/>
    <w:rsid w:val="009B3E09"/>
    <w:rsid w:val="009C243D"/>
    <w:rsid w:val="00A019F3"/>
    <w:rsid w:val="00A03B06"/>
    <w:rsid w:val="00A040B4"/>
    <w:rsid w:val="00A05601"/>
    <w:rsid w:val="00A23407"/>
    <w:rsid w:val="00A42DC7"/>
    <w:rsid w:val="00A469C7"/>
    <w:rsid w:val="00A501A7"/>
    <w:rsid w:val="00A55905"/>
    <w:rsid w:val="00A826B1"/>
    <w:rsid w:val="00A83152"/>
    <w:rsid w:val="00A83DBF"/>
    <w:rsid w:val="00A916F4"/>
    <w:rsid w:val="00AA5BBE"/>
    <w:rsid w:val="00AB5264"/>
    <w:rsid w:val="00AC0940"/>
    <w:rsid w:val="00AE5B68"/>
    <w:rsid w:val="00B03BEC"/>
    <w:rsid w:val="00B04621"/>
    <w:rsid w:val="00B107A3"/>
    <w:rsid w:val="00B169CA"/>
    <w:rsid w:val="00B33C86"/>
    <w:rsid w:val="00B37BF2"/>
    <w:rsid w:val="00B60E90"/>
    <w:rsid w:val="00B67D63"/>
    <w:rsid w:val="00B70296"/>
    <w:rsid w:val="00B87CF7"/>
    <w:rsid w:val="00BA758D"/>
    <w:rsid w:val="00BD204A"/>
    <w:rsid w:val="00BD3873"/>
    <w:rsid w:val="00BE02E3"/>
    <w:rsid w:val="00BE311B"/>
    <w:rsid w:val="00BF2BE6"/>
    <w:rsid w:val="00BF423A"/>
    <w:rsid w:val="00C01D80"/>
    <w:rsid w:val="00C139D8"/>
    <w:rsid w:val="00C62B5E"/>
    <w:rsid w:val="00C7054C"/>
    <w:rsid w:val="00C71F77"/>
    <w:rsid w:val="00CA7AAA"/>
    <w:rsid w:val="00CB1457"/>
    <w:rsid w:val="00CB209D"/>
    <w:rsid w:val="00CC6109"/>
    <w:rsid w:val="00CD4A34"/>
    <w:rsid w:val="00CF6A25"/>
    <w:rsid w:val="00CF7030"/>
    <w:rsid w:val="00D27A96"/>
    <w:rsid w:val="00D3071D"/>
    <w:rsid w:val="00D41F1F"/>
    <w:rsid w:val="00D42BA4"/>
    <w:rsid w:val="00D43B30"/>
    <w:rsid w:val="00D47963"/>
    <w:rsid w:val="00D526CD"/>
    <w:rsid w:val="00D94ABE"/>
    <w:rsid w:val="00DA33A6"/>
    <w:rsid w:val="00DC6233"/>
    <w:rsid w:val="00DD22B5"/>
    <w:rsid w:val="00DD6FC2"/>
    <w:rsid w:val="00DE1B7C"/>
    <w:rsid w:val="00E136E1"/>
    <w:rsid w:val="00E235C1"/>
    <w:rsid w:val="00E43995"/>
    <w:rsid w:val="00E45420"/>
    <w:rsid w:val="00E51AD5"/>
    <w:rsid w:val="00E64325"/>
    <w:rsid w:val="00E64ACC"/>
    <w:rsid w:val="00E953BB"/>
    <w:rsid w:val="00ED1FB9"/>
    <w:rsid w:val="00ED30B6"/>
    <w:rsid w:val="00EE0A95"/>
    <w:rsid w:val="00EE60CC"/>
    <w:rsid w:val="00EF2922"/>
    <w:rsid w:val="00F02E91"/>
    <w:rsid w:val="00F06C11"/>
    <w:rsid w:val="00F06D01"/>
    <w:rsid w:val="00F247B2"/>
    <w:rsid w:val="00F24E30"/>
    <w:rsid w:val="00F57427"/>
    <w:rsid w:val="00F76F73"/>
    <w:rsid w:val="00F77CC6"/>
    <w:rsid w:val="00F83DA1"/>
    <w:rsid w:val="00F83E24"/>
    <w:rsid w:val="00F954E7"/>
    <w:rsid w:val="00FA5891"/>
    <w:rsid w:val="00FA7ADF"/>
    <w:rsid w:val="00FB6858"/>
    <w:rsid w:val="00FE21AD"/>
    <w:rsid w:val="00FE48C8"/>
    <w:rsid w:val="00FE48DE"/>
    <w:rsid w:val="00FF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E3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4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F24E30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5">
    <w:name w:val="List Paragraph"/>
    <w:basedOn w:val="a"/>
    <w:uiPriority w:val="34"/>
    <w:qFormat/>
    <w:rsid w:val="00F24E30"/>
    <w:pPr>
      <w:ind w:left="720"/>
      <w:contextualSpacing/>
    </w:pPr>
  </w:style>
  <w:style w:type="paragraph" w:customStyle="1" w:styleId="Default">
    <w:name w:val="Default"/>
    <w:uiPriority w:val="99"/>
    <w:rsid w:val="00F24E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B5264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bidi="ru-RU"/>
    </w:rPr>
  </w:style>
  <w:style w:type="paragraph" w:customStyle="1" w:styleId="Standard">
    <w:name w:val="Standard"/>
    <w:rsid w:val="001F5650"/>
    <w:pPr>
      <w:widowControl w:val="0"/>
      <w:suppressAutoHyphens/>
      <w:spacing w:after="0" w:line="240" w:lineRule="auto"/>
    </w:pPr>
    <w:rPr>
      <w:rFonts w:ascii="Arial" w:eastAsia="SimSun" w:hAnsi="Arial" w:cs="Mangal"/>
      <w:kern w:val="2"/>
      <w:sz w:val="24"/>
      <w:szCs w:val="24"/>
      <w:lang w:eastAsia="hi-IN" w:bidi="hi-IN"/>
    </w:rPr>
  </w:style>
  <w:style w:type="paragraph" w:styleId="a6">
    <w:name w:val="header"/>
    <w:basedOn w:val="a"/>
    <w:link w:val="a7"/>
    <w:uiPriority w:val="99"/>
    <w:semiHidden/>
    <w:unhideWhenUsed/>
    <w:rsid w:val="001C7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C7E24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1C7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C7E24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D7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D724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8E6BE-4E33-4595-A66A-AAD6B5FFD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11</Pages>
  <Words>3583</Words>
  <Characters>20426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Admin</cp:lastModifiedBy>
  <cp:revision>181</cp:revision>
  <cp:lastPrinted>2021-02-26T06:08:00Z</cp:lastPrinted>
  <dcterms:created xsi:type="dcterms:W3CDTF">2020-08-25T06:05:00Z</dcterms:created>
  <dcterms:modified xsi:type="dcterms:W3CDTF">2021-02-27T10:02:00Z</dcterms:modified>
</cp:coreProperties>
</file>